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B5BD17" w14:textId="1767AB31" w:rsidR="00DF3F9B" w:rsidRPr="00E679E3" w:rsidRDefault="00E679E3" w:rsidP="00E679E3">
      <w:pPr>
        <w:rPr>
          <w:rFonts w:ascii="Volvo Novum 3.1" w:hAnsi="Volvo Novum 3.1"/>
          <w:lang w:val="pt-PT"/>
        </w:rPr>
      </w:pPr>
      <w:r w:rsidRPr="00E679E3">
        <w:rPr>
          <w:rFonts w:ascii="Volvo Novum 3.1" w:eastAsiaTheme="majorEastAsia" w:hAnsi="Volvo Novum 3.1"/>
          <w:sz w:val="20"/>
          <w:szCs w:val="20"/>
          <w:lang w:val="pt-PT"/>
        </w:rPr>
        <w:t>P R E S S R E L E A S E</w:t>
      </w:r>
      <w:r w:rsidRPr="00E679E3">
        <w:rPr>
          <w:rFonts w:ascii="Cambria Math" w:eastAsiaTheme="majorEastAsia" w:hAnsi="Cambria Math" w:cs="Cambria Math"/>
          <w:sz w:val="20"/>
          <w:szCs w:val="20"/>
          <w:lang w:val="pt-PT"/>
        </w:rPr>
        <w:t> </w:t>
      </w:r>
    </w:p>
    <w:p w14:paraId="34CEFE5E" w14:textId="77777777" w:rsidR="00F22512" w:rsidRPr="00F34EAF" w:rsidRDefault="00F22512" w:rsidP="00FD33E7">
      <w:pPr>
        <w:pStyle w:val="Heading1"/>
        <w:spacing w:before="0"/>
        <w:rPr>
          <w:rFonts w:ascii="Volvo Novum 3.1" w:hAnsi="Volvo Novum 3.1" w:cstheme="minorBidi"/>
          <w:color w:val="auto"/>
          <w:sz w:val="48"/>
          <w:szCs w:val="48"/>
          <w:lang w:val="pt-PT"/>
        </w:rPr>
      </w:pPr>
    </w:p>
    <w:p w14:paraId="394CE680" w14:textId="5F6C8828" w:rsidR="00AF466B" w:rsidRPr="00AF466B" w:rsidRDefault="00AF466B" w:rsidP="00AF466B">
      <w:pPr>
        <w:pStyle w:val="Heading1"/>
        <w:rPr>
          <w:rFonts w:ascii="Volvo Novum 3.1" w:hAnsi="Volvo Novum 3.1"/>
          <w:color w:val="auto"/>
          <w:sz w:val="48"/>
          <w:szCs w:val="48"/>
          <w:lang w:val="de-DE"/>
        </w:rPr>
      </w:pPr>
      <w:r w:rsidRPr="00AF466B">
        <w:rPr>
          <w:rFonts w:ascii="Volvo Novum 3.1" w:hAnsi="Volvo Novum 3.1"/>
          <w:color w:val="auto"/>
          <w:sz w:val="48"/>
          <w:szCs w:val="48"/>
          <w:lang w:val="de-DE"/>
        </w:rPr>
        <w:t>Volvo C</w:t>
      </w:r>
      <w:r w:rsidR="00F93FAF">
        <w:rPr>
          <w:rFonts w:ascii="Volvo Novum 3.1" w:hAnsi="Volvo Novum 3.1"/>
          <w:color w:val="auto"/>
          <w:sz w:val="48"/>
          <w:szCs w:val="48"/>
          <w:lang w:val="de-DE"/>
        </w:rPr>
        <w:t xml:space="preserve">onstruction </w:t>
      </w:r>
      <w:r w:rsidRPr="00AF466B">
        <w:rPr>
          <w:rFonts w:ascii="Volvo Novum 3.1" w:hAnsi="Volvo Novum 3.1"/>
          <w:color w:val="auto"/>
          <w:sz w:val="48"/>
          <w:szCs w:val="48"/>
          <w:lang w:val="de-DE"/>
        </w:rPr>
        <w:t>E</w:t>
      </w:r>
      <w:r w:rsidR="00F93FAF">
        <w:rPr>
          <w:rFonts w:ascii="Volvo Novum 3.1" w:hAnsi="Volvo Novum 3.1"/>
          <w:color w:val="auto"/>
          <w:sz w:val="48"/>
          <w:szCs w:val="48"/>
          <w:lang w:val="de-DE"/>
        </w:rPr>
        <w:t>quipment</w:t>
      </w:r>
      <w:r w:rsidRPr="00AF466B">
        <w:rPr>
          <w:rFonts w:ascii="Volvo Novum 3.1" w:hAnsi="Volvo Novum 3.1"/>
          <w:color w:val="auto"/>
          <w:sz w:val="48"/>
          <w:szCs w:val="48"/>
          <w:lang w:val="de-DE"/>
        </w:rPr>
        <w:t xml:space="preserve"> präsentiert die Ergebnisse seiner </w:t>
      </w:r>
      <w:r>
        <w:rPr>
          <w:rFonts w:ascii="Volvo Novum 3.1" w:hAnsi="Volvo Novum 3.1"/>
          <w:color w:val="auto"/>
          <w:sz w:val="48"/>
          <w:szCs w:val="48"/>
          <w:lang w:val="de-DE"/>
        </w:rPr>
        <w:t>strategischen I</w:t>
      </w:r>
      <w:r w:rsidRPr="00AF466B">
        <w:rPr>
          <w:rFonts w:ascii="Volvo Novum 3.1" w:hAnsi="Volvo Novum 3.1"/>
          <w:color w:val="auto"/>
          <w:sz w:val="48"/>
          <w:szCs w:val="48"/>
          <w:lang w:val="de-DE"/>
        </w:rPr>
        <w:t>nvestitionen auf den Volvo Days 2026</w:t>
      </w:r>
    </w:p>
    <w:p w14:paraId="3477E075" w14:textId="2C9DD4C1" w:rsidR="009D1F98" w:rsidRPr="00AF466B" w:rsidRDefault="00C42BED" w:rsidP="002C3308">
      <w:pPr>
        <w:pStyle w:val="Heading1"/>
        <w:spacing w:before="0"/>
        <w:rPr>
          <w:rFonts w:ascii="Volvo Novum Medium" w:hAnsi="Volvo Novum Medium" w:cstheme="minorBidi"/>
          <w:color w:val="auto"/>
          <w:lang w:val="de-DE"/>
        </w:rPr>
      </w:pPr>
      <w:r w:rsidRPr="00AF466B">
        <w:rPr>
          <w:rFonts w:ascii="Volvo Novum Medium" w:hAnsi="Volvo Novum Medium" w:cstheme="minorBidi"/>
          <w:color w:val="auto"/>
          <w:lang w:val="de-DE"/>
        </w:rPr>
        <w:t xml:space="preserve"> </w:t>
      </w:r>
    </w:p>
    <w:p w14:paraId="6D198D29" w14:textId="77783EB7" w:rsidR="18692898" w:rsidRPr="00432B33" w:rsidRDefault="00432B33" w:rsidP="18692898">
      <w:pPr>
        <w:spacing w:after="0"/>
        <w:jc w:val="both"/>
        <w:rPr>
          <w:rFonts w:ascii="Volvo Novum 3.1" w:hAnsi="Volvo Novum 3.1"/>
          <w:b/>
          <w:color w:val="000000" w:themeColor="text1"/>
          <w:sz w:val="19"/>
          <w:szCs w:val="19"/>
          <w:lang w:val="de-DE"/>
        </w:rPr>
      </w:pPr>
      <w:r w:rsidRPr="00432B33">
        <w:rPr>
          <w:rFonts w:ascii="Volvo Novum 3.1" w:hAnsi="Volvo Novum 3.1"/>
          <w:b/>
          <w:color w:val="000000" w:themeColor="text1"/>
          <w:sz w:val="19"/>
          <w:szCs w:val="19"/>
          <w:lang w:val="de-DE"/>
        </w:rPr>
        <w:t>Bei den Volvo Days 2026 demonstriert Volvo Construction Equipment (Volvo CE), wie die jüngsten strategischen Investitionen bereits heute messbare Wirkung entfalten: durch neue Produkte und Dienstleistungen sowie durch eine gestärkte Vertriebspräsenz und einen ausgebauten industriellen Fußabdruck in der Region.</w:t>
      </w:r>
    </w:p>
    <w:p w14:paraId="551D386F" w14:textId="77777777" w:rsidR="00D64C21" w:rsidRPr="00432B33" w:rsidRDefault="00D64C21" w:rsidP="008D40DB">
      <w:pPr>
        <w:spacing w:after="0"/>
        <w:jc w:val="both"/>
        <w:rPr>
          <w:rFonts w:ascii="Volvo Novum 3.1" w:hAnsi="Volvo Novum 3.1"/>
          <w:b/>
          <w:bCs/>
          <w:color w:val="000000" w:themeColor="text1"/>
          <w:sz w:val="19"/>
          <w:szCs w:val="19"/>
          <w:lang w:val="de-DE"/>
        </w:rPr>
      </w:pPr>
    </w:p>
    <w:p w14:paraId="03905ABC" w14:textId="213DBFF0" w:rsidR="26506D2D" w:rsidRDefault="26506D2D" w:rsidP="3C102C34">
      <w:pPr>
        <w:spacing w:after="0"/>
        <w:jc w:val="both"/>
      </w:pPr>
      <w:r>
        <w:rPr>
          <w:noProof/>
        </w:rPr>
        <w:drawing>
          <wp:inline distT="0" distB="0" distL="0" distR="0" wp14:anchorId="57AA7DF2" wp14:editId="01E24C7C">
            <wp:extent cx="5981700" cy="2981325"/>
            <wp:effectExtent l="0" t="0" r="0" b="0"/>
            <wp:docPr id="1600694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4466" name="Picture 1600694466"/>
                    <pic:cNvPicPr/>
                  </pic:nvPicPr>
                  <pic:blipFill>
                    <a:blip r:embed="rId10">
                      <a:extLst>
                        <a:ext uri="{28A0092B-C50C-407E-A947-70E740481C1C}">
                          <a14:useLocalDpi xmlns:a14="http://schemas.microsoft.com/office/drawing/2010/main"/>
                        </a:ext>
                      </a:extLst>
                    </a:blip>
                    <a:stretch>
                      <a:fillRect/>
                    </a:stretch>
                  </pic:blipFill>
                  <pic:spPr>
                    <a:xfrm>
                      <a:off x="0" y="0"/>
                      <a:ext cx="5981700" cy="2981325"/>
                    </a:xfrm>
                    <a:prstGeom prst="rect">
                      <a:avLst/>
                    </a:prstGeom>
                  </pic:spPr>
                </pic:pic>
              </a:graphicData>
            </a:graphic>
          </wp:inline>
        </w:drawing>
      </w:r>
    </w:p>
    <w:p w14:paraId="0E7BB9B3" w14:textId="77777777" w:rsidR="003E0A09" w:rsidRDefault="003E0A09" w:rsidP="004316B2">
      <w:pPr>
        <w:spacing w:after="0"/>
        <w:jc w:val="both"/>
        <w:rPr>
          <w:rFonts w:ascii="Volvo Novum 3.1" w:hAnsi="Volvo Novum 3.1"/>
          <w:b/>
          <w:bCs/>
          <w:color w:val="000000" w:themeColor="text1"/>
          <w:sz w:val="19"/>
          <w:szCs w:val="19"/>
          <w:lang w:val="en-GB"/>
        </w:rPr>
      </w:pPr>
    </w:p>
    <w:p w14:paraId="697AC928" w14:textId="5203D1A8" w:rsidR="004A2DC5" w:rsidRDefault="001947FA" w:rsidP="12237E27">
      <w:pPr>
        <w:spacing w:after="0"/>
        <w:jc w:val="both"/>
        <w:rPr>
          <w:rFonts w:ascii="Volvo Novum 3.1" w:hAnsi="Volvo Novum 3.1"/>
          <w:color w:val="000000" w:themeColor="text1"/>
          <w:sz w:val="19"/>
          <w:szCs w:val="19"/>
          <w:lang w:val="de-DE"/>
        </w:rPr>
      </w:pPr>
      <w:r w:rsidRPr="001947FA">
        <w:rPr>
          <w:rFonts w:ascii="Volvo Novum 3.1" w:hAnsi="Volvo Novum 3.1"/>
          <w:color w:val="000000" w:themeColor="text1"/>
          <w:sz w:val="19"/>
          <w:szCs w:val="19"/>
          <w:lang w:val="de-DE"/>
        </w:rPr>
        <w:t>D</w:t>
      </w:r>
      <w:r w:rsidR="00EE19D5">
        <w:rPr>
          <w:rFonts w:ascii="Volvo Novum 3.1" w:hAnsi="Volvo Novum 3.1"/>
          <w:color w:val="000000" w:themeColor="text1"/>
          <w:sz w:val="19"/>
          <w:szCs w:val="19"/>
          <w:lang w:val="de-DE"/>
        </w:rPr>
        <w:t>as</w:t>
      </w:r>
      <w:r w:rsidRPr="001947FA">
        <w:rPr>
          <w:rFonts w:ascii="Volvo Novum 3.1" w:hAnsi="Volvo Novum 3.1"/>
          <w:color w:val="000000" w:themeColor="text1"/>
          <w:sz w:val="19"/>
          <w:szCs w:val="19"/>
          <w:lang w:val="de-DE"/>
        </w:rPr>
        <w:t xml:space="preserve"> </w:t>
      </w:r>
      <w:r>
        <w:rPr>
          <w:rFonts w:ascii="Volvo Novum 3.1" w:hAnsi="Volvo Novum 3.1"/>
          <w:color w:val="000000" w:themeColor="text1"/>
          <w:sz w:val="19"/>
          <w:szCs w:val="19"/>
          <w:lang w:val="de-DE"/>
        </w:rPr>
        <w:t>Kundenevent</w:t>
      </w:r>
      <w:r w:rsidRPr="001947FA">
        <w:rPr>
          <w:rFonts w:ascii="Volvo Novum 3.1" w:hAnsi="Volvo Novum 3.1"/>
          <w:color w:val="000000" w:themeColor="text1"/>
          <w:sz w:val="19"/>
          <w:szCs w:val="19"/>
          <w:lang w:val="de-DE"/>
        </w:rPr>
        <w:t xml:space="preserve"> in Eskilstuna, Schweden, erwartet eine Rekordzahl an Besuchern, die Volvos neueste Maschinen- und Digitalinnovationen entdecken und die Menschen dahinter kennenlernen können. D</w:t>
      </w:r>
      <w:r w:rsidR="00686E01">
        <w:rPr>
          <w:rFonts w:ascii="Volvo Novum 3.1" w:hAnsi="Volvo Novum 3.1"/>
          <w:color w:val="000000" w:themeColor="text1"/>
          <w:sz w:val="19"/>
          <w:szCs w:val="19"/>
          <w:lang w:val="de-DE"/>
        </w:rPr>
        <w:t xml:space="preserve">er Veranstaltungsort </w:t>
      </w:r>
      <w:r w:rsidRPr="001947FA">
        <w:rPr>
          <w:rFonts w:ascii="Volvo Novum 3.1" w:hAnsi="Volvo Novum 3.1"/>
          <w:color w:val="000000" w:themeColor="text1"/>
          <w:sz w:val="19"/>
          <w:szCs w:val="19"/>
          <w:lang w:val="de-DE"/>
        </w:rPr>
        <w:t>spiegelt das Motto </w:t>
      </w:r>
      <w:r w:rsidRPr="001947FA">
        <w:rPr>
          <w:rFonts w:ascii="Volvo Novum 3.1" w:hAnsi="Volvo Novum 3.1"/>
          <w:b/>
          <w:bCs/>
          <w:color w:val="000000" w:themeColor="text1"/>
          <w:sz w:val="19"/>
          <w:szCs w:val="19"/>
          <w:lang w:val="de-DE"/>
        </w:rPr>
        <w:t>„Smarter Solutions. Driven by you.“</w:t>
      </w:r>
      <w:r w:rsidRPr="001947FA">
        <w:rPr>
          <w:rFonts w:ascii="Volvo Novum 3.1" w:hAnsi="Volvo Novum 3.1"/>
          <w:color w:val="000000" w:themeColor="text1"/>
          <w:sz w:val="19"/>
          <w:szCs w:val="19"/>
          <w:lang w:val="de-DE"/>
        </w:rPr>
        <w:t> wider und unterstreicht, wie langfristige strategische Investitionen die Transformation von Volvo CE vorantreiben.</w:t>
      </w:r>
      <w:r w:rsidR="008E6BF7">
        <w:rPr>
          <w:rFonts w:ascii="Volvo Novum 3.1" w:hAnsi="Volvo Novum 3.1"/>
          <w:color w:val="000000" w:themeColor="text1"/>
          <w:sz w:val="19"/>
          <w:szCs w:val="19"/>
          <w:lang w:val="de-DE"/>
        </w:rPr>
        <w:t xml:space="preserve"> </w:t>
      </w:r>
      <w:r w:rsidRPr="001947FA">
        <w:rPr>
          <w:rFonts w:ascii="Volvo Novum 3.1" w:hAnsi="Volvo Novum 3.1"/>
          <w:color w:val="000000" w:themeColor="text1"/>
          <w:sz w:val="19"/>
          <w:szCs w:val="19"/>
          <w:lang w:val="de-DE"/>
        </w:rPr>
        <w:t>Bei den Volvo Days präsentiert Volvo CE intelligentere, kundengetriebene Lösungen, bei denen jedes Produkt, jede Dienstleistung und jedes Erlebnis darauf ausgerichtet ist, Produktivität, Rentabilität und nachhaltigen Erfolg zu fördern.</w:t>
      </w:r>
    </w:p>
    <w:p w14:paraId="1D1E62AD" w14:textId="77777777" w:rsidR="001947FA" w:rsidRPr="001947FA" w:rsidRDefault="001947FA" w:rsidP="12237E27">
      <w:pPr>
        <w:spacing w:after="0"/>
        <w:jc w:val="both"/>
        <w:rPr>
          <w:rFonts w:ascii="Volvo Novum 3.1" w:hAnsi="Volvo Novum 3.1"/>
          <w:color w:val="000000" w:themeColor="text1"/>
          <w:sz w:val="19"/>
          <w:szCs w:val="19"/>
          <w:lang w:val="de-DE"/>
        </w:rPr>
      </w:pPr>
    </w:p>
    <w:p w14:paraId="4E028A85" w14:textId="5BFC75F5" w:rsidR="12237E27" w:rsidRPr="004239DC" w:rsidRDefault="004A2DC5" w:rsidP="12237E27">
      <w:pPr>
        <w:spacing w:after="0"/>
        <w:jc w:val="both"/>
        <w:rPr>
          <w:rFonts w:ascii="Volvo Novum 3.1" w:hAnsi="Volvo Novum 3.1"/>
          <w:color w:val="000000" w:themeColor="text1"/>
          <w:sz w:val="19"/>
          <w:szCs w:val="19"/>
          <w:lang w:val="de-DE"/>
        </w:rPr>
      </w:pPr>
      <w:r w:rsidRPr="004A2DC5">
        <w:rPr>
          <w:rFonts w:ascii="Volvo Novum 3.1" w:hAnsi="Volvo Novum 3.1"/>
          <w:noProof/>
          <w:color w:val="000000" w:themeColor="text1"/>
          <w:sz w:val="19"/>
          <w:szCs w:val="19"/>
        </w:rPr>
        <w:lastRenderedPageBreak/>
        <w:drawing>
          <wp:anchor distT="0" distB="0" distL="114300" distR="114300" simplePos="0" relativeHeight="251666944" behindDoc="1" locked="0" layoutInCell="1" allowOverlap="1" wp14:anchorId="5CABA010" wp14:editId="52AB1277">
            <wp:simplePos x="0" y="0"/>
            <wp:positionH relativeFrom="column">
              <wp:posOffset>1905</wp:posOffset>
            </wp:positionH>
            <wp:positionV relativeFrom="paragraph">
              <wp:posOffset>635</wp:posOffset>
            </wp:positionV>
            <wp:extent cx="1447800" cy="1295400"/>
            <wp:effectExtent l="0" t="0" r="0" b="0"/>
            <wp:wrapTight wrapText="bothSides">
              <wp:wrapPolygon edited="0">
                <wp:start x="0" y="0"/>
                <wp:lineTo x="0" y="21282"/>
                <wp:lineTo x="21316" y="21282"/>
                <wp:lineTo x="21316" y="0"/>
                <wp:lineTo x="0" y="0"/>
              </wp:wrapPolygon>
            </wp:wrapTight>
            <wp:docPr id="21399941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1295400"/>
                    </a:xfrm>
                    <a:prstGeom prst="rect">
                      <a:avLst/>
                    </a:prstGeom>
                    <a:noFill/>
                    <a:ln>
                      <a:noFill/>
                    </a:ln>
                  </pic:spPr>
                </pic:pic>
              </a:graphicData>
            </a:graphic>
          </wp:anchor>
        </w:drawing>
      </w:r>
      <w:r w:rsidRPr="004A2DC5">
        <w:rPr>
          <w:rFonts w:ascii="Volvo Novum 3.1" w:hAnsi="Volvo Novum 3.1"/>
          <w:color w:val="000000" w:themeColor="text1"/>
          <w:sz w:val="19"/>
          <w:szCs w:val="19"/>
          <w:lang w:val="de-DE"/>
        </w:rPr>
        <w:t xml:space="preserve"> </w:t>
      </w:r>
      <w:r w:rsidR="004239DC" w:rsidRPr="004239DC">
        <w:rPr>
          <w:rFonts w:ascii="Volvo Novum 3.1" w:hAnsi="Volvo Novum 3.1"/>
          <w:color w:val="000000" w:themeColor="text1"/>
          <w:sz w:val="19"/>
          <w:szCs w:val="19"/>
          <w:lang w:val="de-DE"/>
        </w:rPr>
        <w:t>„</w:t>
      </w:r>
      <w:r w:rsidR="00064295" w:rsidRPr="00064295">
        <w:rPr>
          <w:rFonts w:ascii="Volvo Novum 3.1" w:hAnsi="Volvo Novum 3.1"/>
          <w:color w:val="000000" w:themeColor="text1"/>
          <w:sz w:val="19"/>
          <w:szCs w:val="19"/>
          <w:lang w:val="de-DE"/>
        </w:rPr>
        <w:t>„Days bedeutet, zu zeigen statt nur zu erzählen“, sagte Melker Jernberg, Präsident von Volvo CE. „In einer zunehmend komplexen Welt haben wir klare Entscheidungen darüber getroffen, worauf wir uns konzentrieren und investieren. Was wir hier demonstrieren, ist, wie diese Entscheidungen für unsere Kunden in konkrete Wirkung übersetzt werden, indem wir näher an ihre Abläufe rücken, schneller reagieren und unsere Widerstandsfähigkeit in einem unsicheren Umfeld stärken.“</w:t>
      </w:r>
    </w:p>
    <w:p w14:paraId="38AE7D34" w14:textId="77777777" w:rsidR="004239DC" w:rsidRPr="004239DC" w:rsidRDefault="004239DC" w:rsidP="12237E27">
      <w:pPr>
        <w:spacing w:after="0"/>
        <w:jc w:val="both"/>
        <w:rPr>
          <w:rFonts w:ascii="Volvo Novum 3.1" w:hAnsi="Volvo Novum 3.1"/>
          <w:color w:val="000000" w:themeColor="text1"/>
          <w:sz w:val="19"/>
          <w:szCs w:val="19"/>
          <w:lang w:val="de-DE"/>
        </w:rPr>
      </w:pPr>
    </w:p>
    <w:p w14:paraId="4F40BFE9" w14:textId="77777777" w:rsidR="00CE6543" w:rsidRPr="00064295" w:rsidRDefault="00CE6543" w:rsidP="004C52F1">
      <w:pPr>
        <w:spacing w:after="0"/>
        <w:jc w:val="both"/>
        <w:rPr>
          <w:rFonts w:ascii="Volvo Novum 3.1" w:hAnsi="Volvo Novum 3.1"/>
          <w:b/>
          <w:bCs/>
          <w:color w:val="000000" w:themeColor="text1"/>
          <w:sz w:val="19"/>
          <w:szCs w:val="19"/>
          <w:lang w:val="de-DE"/>
        </w:rPr>
      </w:pPr>
    </w:p>
    <w:p w14:paraId="1B56471E" w14:textId="77777777" w:rsidR="00CE6543" w:rsidRPr="00064295" w:rsidRDefault="00CE6543" w:rsidP="004C52F1">
      <w:pPr>
        <w:spacing w:after="0"/>
        <w:jc w:val="both"/>
        <w:rPr>
          <w:rFonts w:ascii="Volvo Novum 3.1" w:hAnsi="Volvo Novum 3.1"/>
          <w:b/>
          <w:bCs/>
          <w:color w:val="000000" w:themeColor="text1"/>
          <w:sz w:val="19"/>
          <w:szCs w:val="19"/>
          <w:lang w:val="de-DE"/>
        </w:rPr>
      </w:pPr>
    </w:p>
    <w:p w14:paraId="1F2215FB" w14:textId="77777777" w:rsidR="009F67D7" w:rsidRDefault="009F67D7" w:rsidP="00801D4D">
      <w:pPr>
        <w:spacing w:after="0"/>
        <w:jc w:val="both"/>
        <w:rPr>
          <w:rFonts w:ascii="Volvo Novum 3.1" w:hAnsi="Volvo Novum 3.1"/>
          <w:b/>
          <w:bCs/>
          <w:color w:val="000000" w:themeColor="text1"/>
          <w:sz w:val="19"/>
          <w:szCs w:val="19"/>
          <w:lang w:val="de-DE"/>
        </w:rPr>
      </w:pPr>
      <w:r w:rsidRPr="009F67D7">
        <w:rPr>
          <w:rFonts w:ascii="Volvo Novum 3.1" w:hAnsi="Volvo Novum 3.1"/>
          <w:b/>
          <w:bCs/>
          <w:color w:val="000000" w:themeColor="text1"/>
          <w:sz w:val="19"/>
          <w:szCs w:val="19"/>
          <w:lang w:val="de-DE"/>
        </w:rPr>
        <w:t>Die nächste Ära des Bauens</w:t>
      </w:r>
    </w:p>
    <w:p w14:paraId="3B8DB513" w14:textId="77777777" w:rsidR="009F67D7" w:rsidRDefault="009F67D7" w:rsidP="00801D4D">
      <w:pPr>
        <w:spacing w:after="0"/>
        <w:jc w:val="both"/>
        <w:rPr>
          <w:rFonts w:ascii="Volvo Novum 3.1" w:hAnsi="Volvo Novum 3.1"/>
          <w:b/>
          <w:bCs/>
          <w:color w:val="000000" w:themeColor="text1"/>
          <w:sz w:val="19"/>
          <w:szCs w:val="19"/>
          <w:lang w:val="de-DE"/>
        </w:rPr>
      </w:pPr>
    </w:p>
    <w:p w14:paraId="2CCEB87F" w14:textId="77777777" w:rsidR="009F67D7" w:rsidRDefault="009F67D7" w:rsidP="00801D4D">
      <w:pPr>
        <w:spacing w:after="0"/>
        <w:jc w:val="both"/>
        <w:rPr>
          <w:rFonts w:ascii="Volvo Novum 3.1" w:hAnsi="Volvo Novum 3.1"/>
          <w:color w:val="000000" w:themeColor="text1"/>
          <w:sz w:val="19"/>
          <w:szCs w:val="19"/>
          <w:lang w:val="de-DE"/>
        </w:rPr>
      </w:pPr>
      <w:r w:rsidRPr="009F67D7">
        <w:rPr>
          <w:rFonts w:ascii="Volvo Novum 3.1" w:hAnsi="Volvo Novum 3.1"/>
          <w:color w:val="000000" w:themeColor="text1"/>
          <w:sz w:val="19"/>
          <w:szCs w:val="19"/>
          <w:lang w:val="de-DE"/>
        </w:rPr>
        <w:t>Bei den Volvo Days wird diese Transformation greifbar. Volvo CE zeigt, wie das Unternehmen zunehmend auf einen integrierten, lösungsorientierten Ansatz setzt, der Maschinen, Dienstleistungen und digitale Technologien miteinander verbindet, um den sich wandelnden Anforderungen der Kunden gerecht zu werden.</w:t>
      </w:r>
    </w:p>
    <w:p w14:paraId="40CFF17B" w14:textId="77777777" w:rsidR="009F67D7" w:rsidRDefault="009F67D7" w:rsidP="00801D4D">
      <w:pPr>
        <w:spacing w:after="0"/>
        <w:jc w:val="both"/>
        <w:rPr>
          <w:rFonts w:ascii="Volvo Novum 3.1" w:hAnsi="Volvo Novum 3.1"/>
          <w:color w:val="000000" w:themeColor="text1"/>
          <w:sz w:val="19"/>
          <w:szCs w:val="19"/>
          <w:lang w:val="de-DE"/>
        </w:rPr>
      </w:pPr>
    </w:p>
    <w:p w14:paraId="0901AFEF" w14:textId="11889BDC" w:rsidR="00B91EBD" w:rsidRPr="009F67D7" w:rsidRDefault="009F67D7" w:rsidP="00801D4D">
      <w:pPr>
        <w:spacing w:after="0"/>
        <w:jc w:val="both"/>
        <w:rPr>
          <w:rFonts w:ascii="Volvo Novum 3.1" w:hAnsi="Volvo Novum 3.1"/>
          <w:color w:val="000000" w:themeColor="text1"/>
          <w:sz w:val="19"/>
          <w:szCs w:val="19"/>
          <w:lang w:val="de-DE"/>
        </w:rPr>
      </w:pPr>
      <w:r w:rsidRPr="009F67D7">
        <w:rPr>
          <w:rFonts w:ascii="Volvo Novum 3.1" w:hAnsi="Volvo Novum 3.1"/>
          <w:color w:val="000000" w:themeColor="text1"/>
          <w:sz w:val="19"/>
          <w:szCs w:val="19"/>
          <w:lang w:val="de-DE"/>
        </w:rPr>
        <w:t>Ein gezielter Fokus auf einzelne Industriesegmente ermöglicht präzisere, anwendungsbezogene Lösungen in Bereichen wie Steinbruch, Bergbau und Bauwesen. So unterstützt Volvo CE seine Kunden dabei, in einer sich schnell verändernden Branche wettbewerbsfähig zu bleiben.</w:t>
      </w:r>
    </w:p>
    <w:p w14:paraId="692D0C85" w14:textId="77777777" w:rsidR="009F67D7" w:rsidRPr="009F67D7" w:rsidRDefault="009F67D7" w:rsidP="00801D4D">
      <w:pPr>
        <w:spacing w:after="0"/>
        <w:jc w:val="both"/>
        <w:rPr>
          <w:rFonts w:ascii="Volvo Novum 3.1" w:hAnsi="Volvo Novum 3.1"/>
          <w:color w:val="000000" w:themeColor="text1"/>
          <w:sz w:val="19"/>
          <w:szCs w:val="19"/>
          <w:lang w:val="de-DE"/>
        </w:rPr>
      </w:pPr>
    </w:p>
    <w:p w14:paraId="53CFF717" w14:textId="43B52952" w:rsidR="00B91EBD" w:rsidRPr="0062772E" w:rsidRDefault="00B91EBD" w:rsidP="08F128D5">
      <w:pPr>
        <w:spacing w:after="0"/>
        <w:jc w:val="both"/>
        <w:rPr>
          <w:rFonts w:ascii="Volvo Novum 3.1" w:hAnsi="Volvo Novum 3.1"/>
          <w:color w:val="000000" w:themeColor="text1"/>
          <w:sz w:val="19"/>
          <w:szCs w:val="19"/>
          <w:lang w:val="de-DE"/>
        </w:rPr>
      </w:pPr>
      <w:r>
        <w:rPr>
          <w:noProof/>
        </w:rPr>
        <w:drawing>
          <wp:anchor distT="0" distB="0" distL="114300" distR="114300" simplePos="0" relativeHeight="251658752" behindDoc="0" locked="0" layoutInCell="1" allowOverlap="1" wp14:anchorId="2C22CE7C" wp14:editId="2DD74F7B">
            <wp:simplePos x="0" y="0"/>
            <wp:positionH relativeFrom="column">
              <wp:align>right</wp:align>
            </wp:positionH>
            <wp:positionV relativeFrom="paragraph">
              <wp:posOffset>0</wp:posOffset>
            </wp:positionV>
            <wp:extent cx="1392270" cy="1296000"/>
            <wp:effectExtent l="0" t="0" r="0" b="0"/>
            <wp:wrapSquare wrapText="bothSides"/>
            <wp:docPr id="1319173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7973" name="Picture 1207097973"/>
                    <pic:cNvPicPr/>
                  </pic:nvPicPr>
                  <pic:blipFill>
                    <a:blip r:embed="rId12">
                      <a:extLst>
                        <a:ext uri="{28A0092B-C50C-407E-A947-70E740481C1C}">
                          <a14:useLocalDpi xmlns:a14="http://schemas.microsoft.com/office/drawing/2010/main"/>
                        </a:ext>
                      </a:extLst>
                    </a:blip>
                    <a:stretch>
                      <a:fillRect/>
                    </a:stretch>
                  </pic:blipFill>
                  <pic:spPr>
                    <a:xfrm>
                      <a:off x="0" y="0"/>
                      <a:ext cx="1392270" cy="1296000"/>
                    </a:xfrm>
                    <a:prstGeom prst="rect">
                      <a:avLst/>
                    </a:prstGeom>
                  </pic:spPr>
                </pic:pic>
              </a:graphicData>
            </a:graphic>
            <wp14:sizeRelH relativeFrom="page">
              <wp14:pctWidth>0</wp14:pctWidth>
            </wp14:sizeRelH>
            <wp14:sizeRelV relativeFrom="page">
              <wp14:pctHeight>0</wp14:pctHeight>
            </wp14:sizeRelV>
          </wp:anchor>
        </w:drawing>
      </w:r>
      <w:r w:rsidRPr="0062772E">
        <w:rPr>
          <w:rFonts w:ascii="Volvo Novum 3.1" w:hAnsi="Volvo Novum 3.1"/>
          <w:color w:val="000000" w:themeColor="text1"/>
          <w:sz w:val="19"/>
          <w:szCs w:val="19"/>
          <w:lang w:val="de-DE"/>
        </w:rPr>
        <w:t xml:space="preserve">Hanna Ihnatovich, </w:t>
      </w:r>
      <w:r w:rsidR="0062772E" w:rsidRPr="0062772E">
        <w:rPr>
          <w:rFonts w:ascii="Volvo Novum 3.1" w:hAnsi="Volvo Novum 3.1"/>
          <w:color w:val="000000" w:themeColor="text1"/>
          <w:sz w:val="19"/>
          <w:szCs w:val="19"/>
          <w:lang w:val="de-DE"/>
        </w:rPr>
        <w:t>Leiterin der Region International, sagt:</w:t>
      </w:r>
      <w:r w:rsidR="00CB774E">
        <w:rPr>
          <w:rFonts w:ascii="Volvo Novum 3.1" w:hAnsi="Volvo Novum 3.1"/>
          <w:color w:val="000000" w:themeColor="text1"/>
          <w:sz w:val="19"/>
          <w:szCs w:val="19"/>
          <w:lang w:val="de-DE"/>
        </w:rPr>
        <w:t xml:space="preserve"> </w:t>
      </w:r>
      <w:r w:rsidR="0062772E" w:rsidRPr="0062772E">
        <w:rPr>
          <w:rFonts w:ascii="Volvo Novum 3.1" w:hAnsi="Volvo Novum 3.1"/>
          <w:color w:val="000000" w:themeColor="text1"/>
          <w:sz w:val="19"/>
          <w:szCs w:val="19"/>
          <w:lang w:val="de-DE"/>
        </w:rPr>
        <w:t>„In den internationalen Märkten sehen sich unsere Kunden sehr unterschiedlichen Rahmenbedingungen gegenüber. Unsere Aufgabe ist es, ein verlässlicher Partner zu sein und sie mit der richtigen Kombination aus Maschinen, Technologien und Dienstleistungen durch den Wandel zu begleiten</w:t>
      </w:r>
      <w:r w:rsidRPr="0062772E">
        <w:rPr>
          <w:rFonts w:ascii="Volvo Novum 3.1" w:hAnsi="Volvo Novum 3.1"/>
          <w:color w:val="000000" w:themeColor="text1"/>
          <w:sz w:val="19"/>
          <w:szCs w:val="19"/>
          <w:lang w:val="de-DE"/>
        </w:rPr>
        <w:t>.</w:t>
      </w:r>
      <w:r w:rsidR="00860631" w:rsidRPr="0062772E">
        <w:rPr>
          <w:rFonts w:ascii="Volvo Novum 3.1" w:hAnsi="Volvo Novum 3.1"/>
          <w:color w:val="000000" w:themeColor="text1"/>
          <w:sz w:val="19"/>
          <w:szCs w:val="19"/>
          <w:lang w:val="de-DE"/>
        </w:rPr>
        <w:t xml:space="preserve">” </w:t>
      </w:r>
    </w:p>
    <w:p w14:paraId="1387979C" w14:textId="77777777" w:rsidR="00B91EBD" w:rsidRPr="0062772E" w:rsidRDefault="00B91EBD" w:rsidP="00801D4D">
      <w:pPr>
        <w:spacing w:after="0"/>
        <w:jc w:val="both"/>
        <w:rPr>
          <w:rFonts w:ascii="Volvo Novum 3.1" w:hAnsi="Volvo Novum 3.1"/>
          <w:color w:val="000000" w:themeColor="text1"/>
          <w:sz w:val="19"/>
          <w:szCs w:val="19"/>
          <w:lang w:val="de-DE"/>
        </w:rPr>
      </w:pPr>
    </w:p>
    <w:p w14:paraId="4908190A" w14:textId="77777777" w:rsidR="00F9431E" w:rsidRPr="00F93FAF" w:rsidRDefault="00F9431E" w:rsidP="004C52F1">
      <w:pPr>
        <w:spacing w:after="0"/>
        <w:jc w:val="both"/>
        <w:rPr>
          <w:rFonts w:ascii="Volvo Novum 3.1" w:hAnsi="Volvo Novum 3.1"/>
          <w:b/>
          <w:bCs/>
          <w:color w:val="000000" w:themeColor="text1"/>
          <w:sz w:val="19"/>
          <w:szCs w:val="19"/>
          <w:lang w:val="de-DE"/>
        </w:rPr>
      </w:pPr>
    </w:p>
    <w:p w14:paraId="088CF2F2" w14:textId="77777777" w:rsidR="00F9431E" w:rsidRPr="00F93FAF" w:rsidRDefault="00F9431E" w:rsidP="004C52F1">
      <w:pPr>
        <w:spacing w:after="0"/>
        <w:jc w:val="both"/>
        <w:rPr>
          <w:rFonts w:ascii="Volvo Novum 3.1" w:hAnsi="Volvo Novum 3.1"/>
          <w:b/>
          <w:bCs/>
          <w:color w:val="000000" w:themeColor="text1"/>
          <w:sz w:val="19"/>
          <w:szCs w:val="19"/>
          <w:lang w:val="de-DE"/>
        </w:rPr>
      </w:pPr>
    </w:p>
    <w:p w14:paraId="124B5D5E" w14:textId="77777777" w:rsidR="00F9431E" w:rsidRPr="00F93FAF" w:rsidRDefault="00F9431E" w:rsidP="004C52F1">
      <w:pPr>
        <w:spacing w:after="0"/>
        <w:jc w:val="both"/>
        <w:rPr>
          <w:rFonts w:ascii="Volvo Novum 3.1" w:hAnsi="Volvo Novum 3.1"/>
          <w:b/>
          <w:bCs/>
          <w:color w:val="000000" w:themeColor="text1"/>
          <w:sz w:val="19"/>
          <w:szCs w:val="19"/>
          <w:lang w:val="de-DE"/>
        </w:rPr>
      </w:pPr>
    </w:p>
    <w:p w14:paraId="613F87C3" w14:textId="77777777" w:rsidR="00F9431E" w:rsidRDefault="00F9431E" w:rsidP="004C52F1">
      <w:pPr>
        <w:spacing w:after="0"/>
        <w:jc w:val="both"/>
        <w:rPr>
          <w:rFonts w:ascii="Volvo Novum 3.1" w:hAnsi="Volvo Novum 3.1"/>
          <w:b/>
          <w:bCs/>
          <w:color w:val="000000" w:themeColor="text1"/>
          <w:sz w:val="19"/>
          <w:szCs w:val="19"/>
          <w:lang w:val="de-DE"/>
        </w:rPr>
      </w:pPr>
      <w:r w:rsidRPr="00F9431E">
        <w:rPr>
          <w:rFonts w:ascii="Volvo Novum 3.1" w:hAnsi="Volvo Novum 3.1"/>
          <w:b/>
          <w:bCs/>
          <w:color w:val="000000" w:themeColor="text1"/>
          <w:sz w:val="19"/>
          <w:szCs w:val="19"/>
          <w:lang w:val="de-DE"/>
        </w:rPr>
        <w:t>Investitionen in Produkte und Lösungen</w:t>
      </w:r>
    </w:p>
    <w:p w14:paraId="365EE314" w14:textId="77777777" w:rsidR="00F9431E" w:rsidRDefault="00F9431E" w:rsidP="004C52F1">
      <w:pPr>
        <w:spacing w:after="0"/>
        <w:jc w:val="both"/>
        <w:rPr>
          <w:rFonts w:ascii="Volvo Novum 3.1" w:hAnsi="Volvo Novum 3.1"/>
          <w:b/>
          <w:bCs/>
          <w:color w:val="000000" w:themeColor="text1"/>
          <w:sz w:val="19"/>
          <w:szCs w:val="19"/>
          <w:lang w:val="de-DE"/>
        </w:rPr>
      </w:pPr>
    </w:p>
    <w:p w14:paraId="5BD9804E" w14:textId="77777777" w:rsidR="002F17F2" w:rsidRDefault="00F9431E" w:rsidP="004C52F1">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Volvo CE treibt seine Investitionen in Produkte und Lösungen konsequent voran. In den vergangenen Jahren wurden rund 80 neue und überarbeitete Maschinenmodelle eingeführt, ergänzt durch eine Erneuerung von 50 Prozent des Serviceportfolios.</w:t>
      </w:r>
      <w:r w:rsidR="002F17F2">
        <w:rPr>
          <w:rFonts w:ascii="Volvo Novum 3.1" w:hAnsi="Volvo Novum 3.1"/>
          <w:color w:val="000000" w:themeColor="text1"/>
          <w:sz w:val="19"/>
          <w:szCs w:val="19"/>
          <w:lang w:val="de-DE"/>
        </w:rPr>
        <w:t xml:space="preserve"> </w:t>
      </w:r>
      <w:r w:rsidRPr="002F17F2">
        <w:rPr>
          <w:rFonts w:ascii="Volvo Novum 3.1" w:hAnsi="Volvo Novum 3.1"/>
          <w:color w:val="000000" w:themeColor="text1"/>
          <w:sz w:val="19"/>
          <w:szCs w:val="19"/>
          <w:lang w:val="de-DE"/>
        </w:rPr>
        <w:t>Weltweit sind inzwischen fast 16.000 Maschinen der neuen Generation im Einsatz und tragen zu mehr Produktivität, höherer Effizienz und niedrigeren Gesamtbetriebskosten bei.</w:t>
      </w:r>
    </w:p>
    <w:p w14:paraId="4BD5AE74" w14:textId="77777777" w:rsidR="002F17F2" w:rsidRDefault="002F17F2" w:rsidP="004C52F1">
      <w:pPr>
        <w:spacing w:after="0"/>
        <w:jc w:val="both"/>
        <w:rPr>
          <w:rFonts w:ascii="Volvo Novum 3.1" w:hAnsi="Volvo Novum 3.1"/>
          <w:color w:val="000000" w:themeColor="text1"/>
          <w:sz w:val="19"/>
          <w:szCs w:val="19"/>
          <w:lang w:val="de-DE"/>
        </w:rPr>
      </w:pPr>
    </w:p>
    <w:p w14:paraId="2DF77AA3" w14:textId="77777777" w:rsidR="004C3E39" w:rsidRDefault="00F9431E" w:rsidP="004C52F1">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Bei den Volvo Days 2026 zeigt sich dieser Fortschritt in einem breiten Aufgebot neuer und aktualisierter kompakter und schwerer Maschinen. Zu den Höhepunkten zählen Europapremieren wie die Kurzheck-Kettenbagger ECR255 und ECR355 sowie der kompakte ECR90, der EC65, der Mobilbagger EW66 und der Kettenbagger EC560.</w:t>
      </w:r>
    </w:p>
    <w:p w14:paraId="4F31A60A" w14:textId="77777777" w:rsidR="004C3E39" w:rsidRDefault="004C3E39" w:rsidP="004C52F1">
      <w:pPr>
        <w:spacing w:after="0"/>
        <w:jc w:val="both"/>
        <w:rPr>
          <w:rFonts w:ascii="Volvo Novum 3.1" w:hAnsi="Volvo Novum 3.1"/>
          <w:color w:val="000000" w:themeColor="text1"/>
          <w:sz w:val="19"/>
          <w:szCs w:val="19"/>
          <w:lang w:val="de-DE"/>
        </w:rPr>
      </w:pPr>
    </w:p>
    <w:p w14:paraId="4BCB4EB3" w14:textId="7E5E5608" w:rsidR="00D822CB" w:rsidRPr="00F93FAF" w:rsidRDefault="00D822CB" w:rsidP="003000D5">
      <w:pPr>
        <w:spacing w:after="0"/>
        <w:jc w:val="both"/>
        <w:rPr>
          <w:rFonts w:ascii="Volvo Novum 3.1" w:hAnsi="Volvo Novum 3.1"/>
          <w:color w:val="000000" w:themeColor="text1"/>
          <w:sz w:val="19"/>
          <w:szCs w:val="19"/>
          <w:lang w:val="de-DE"/>
        </w:rPr>
      </w:pPr>
      <w:r>
        <w:rPr>
          <w:noProof/>
        </w:rPr>
        <w:lastRenderedPageBreak/>
        <w:drawing>
          <wp:anchor distT="0" distB="0" distL="114300" distR="114300" simplePos="0" relativeHeight="251665920" behindDoc="1" locked="0" layoutInCell="1" allowOverlap="1" wp14:anchorId="27997592" wp14:editId="04177B61">
            <wp:simplePos x="0" y="0"/>
            <wp:positionH relativeFrom="margin">
              <wp:align>left</wp:align>
            </wp:positionH>
            <wp:positionV relativeFrom="paragraph">
              <wp:posOffset>180975</wp:posOffset>
            </wp:positionV>
            <wp:extent cx="5981700" cy="2628900"/>
            <wp:effectExtent l="0" t="0" r="0" b="0"/>
            <wp:wrapTight wrapText="bothSides">
              <wp:wrapPolygon edited="0">
                <wp:start x="0" y="0"/>
                <wp:lineTo x="0" y="21443"/>
                <wp:lineTo x="21531" y="21443"/>
                <wp:lineTo x="21531" y="0"/>
                <wp:lineTo x="0" y="0"/>
              </wp:wrapPolygon>
            </wp:wrapTight>
            <wp:docPr id="1829155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5541" name="Picture 182915541"/>
                    <pic:cNvPicPr/>
                  </pic:nvPicPr>
                  <pic:blipFill>
                    <a:blip r:embed="rId13">
                      <a:extLst>
                        <a:ext uri="{28A0092B-C50C-407E-A947-70E740481C1C}">
                          <a14:useLocalDpi xmlns:a14="http://schemas.microsoft.com/office/drawing/2010/main" val="0"/>
                        </a:ext>
                      </a:extLst>
                    </a:blip>
                    <a:stretch>
                      <a:fillRect/>
                    </a:stretch>
                  </pic:blipFill>
                  <pic:spPr>
                    <a:xfrm>
                      <a:off x="0" y="0"/>
                      <a:ext cx="5981700" cy="2628900"/>
                    </a:xfrm>
                    <a:prstGeom prst="rect">
                      <a:avLst/>
                    </a:prstGeom>
                  </pic:spPr>
                </pic:pic>
              </a:graphicData>
            </a:graphic>
          </wp:anchor>
        </w:drawing>
      </w:r>
    </w:p>
    <w:p w14:paraId="4EF26F4F" w14:textId="0D728B80" w:rsidR="003000D5" w:rsidRPr="00F93FAF" w:rsidRDefault="003000D5" w:rsidP="003000D5">
      <w:pPr>
        <w:spacing w:after="0"/>
        <w:jc w:val="both"/>
        <w:rPr>
          <w:rFonts w:ascii="Volvo Novum 3.1" w:hAnsi="Volvo Novum 3.1"/>
          <w:color w:val="000000" w:themeColor="text1"/>
          <w:sz w:val="19"/>
          <w:szCs w:val="19"/>
          <w:lang w:val="de-DE"/>
        </w:rPr>
      </w:pPr>
    </w:p>
    <w:p w14:paraId="12A3CC25" w14:textId="38EBA1B0" w:rsidR="00D822CB" w:rsidRDefault="004C3E39" w:rsidP="003000D5">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Auch die Elektrifizierung bleibt ein zentraler Schwerpunkt. Der knickgelenkte Dumper A40 Electric, der nun gemeinsam mit dem A30 Electric in Serienproduktion ist, wird ebenso präsentiert wie der EWR150 Electric und unterstreicht die wachsende Breite des elektrischen Angebots von Volvo CE.</w:t>
      </w:r>
    </w:p>
    <w:p w14:paraId="6A80B7F0" w14:textId="77777777" w:rsidR="00D822CB" w:rsidRDefault="00D822CB" w:rsidP="003000D5">
      <w:pPr>
        <w:spacing w:after="0"/>
        <w:jc w:val="both"/>
        <w:rPr>
          <w:rFonts w:ascii="Volvo Novum 3.1" w:hAnsi="Volvo Novum 3.1"/>
          <w:color w:val="000000" w:themeColor="text1"/>
          <w:sz w:val="19"/>
          <w:szCs w:val="19"/>
          <w:lang w:val="de-DE"/>
        </w:rPr>
      </w:pPr>
    </w:p>
    <w:p w14:paraId="681DC470" w14:textId="30DB5CB7" w:rsidR="003000D5" w:rsidRDefault="004C3E39" w:rsidP="003000D5">
      <w:pPr>
        <w:spacing w:after="0"/>
        <w:jc w:val="both"/>
        <w:rPr>
          <w:rFonts w:ascii="Volvo Novum 3.1" w:hAnsi="Volvo Novum 3.1"/>
          <w:color w:val="000000" w:themeColor="text1"/>
          <w:sz w:val="19"/>
          <w:szCs w:val="19"/>
          <w:lang w:val="de-DE"/>
        </w:rPr>
      </w:pPr>
      <w:r w:rsidRPr="002F17F2">
        <w:rPr>
          <w:rFonts w:ascii="Volvo Novum 3.1" w:hAnsi="Volvo Novum 3.1"/>
          <w:color w:val="000000" w:themeColor="text1"/>
          <w:sz w:val="19"/>
          <w:szCs w:val="19"/>
          <w:lang w:val="de-DE"/>
        </w:rPr>
        <w:t>Digitale Innovationen rücken ebenfalls in den Fokus. Mit einer eigenen Rolle auf der Agenda erhält Site Solutions erstmals besondere Aufmerksamkeit. Durch die Verbindung von Konnektivität und datenbasierten Erkenntnissen unterstützt Volvo CE seine Kunden dabei, ihre Leistung zu optimieren und fundiertere Entscheidungen zu treffen</w:t>
      </w:r>
      <w:r>
        <w:rPr>
          <w:rFonts w:ascii="Volvo Novum 3.1" w:hAnsi="Volvo Novum 3.1"/>
          <w:color w:val="000000" w:themeColor="text1"/>
          <w:sz w:val="19"/>
          <w:szCs w:val="19"/>
          <w:lang w:val="de-DE"/>
        </w:rPr>
        <w:t>.</w:t>
      </w:r>
    </w:p>
    <w:p w14:paraId="3C9508A8" w14:textId="77777777" w:rsidR="004C3E39" w:rsidRPr="004C3E39" w:rsidRDefault="004C3E39" w:rsidP="003000D5">
      <w:pPr>
        <w:spacing w:after="0"/>
        <w:jc w:val="both"/>
        <w:rPr>
          <w:rFonts w:ascii="Volvo Novum 3.1" w:hAnsi="Volvo Novum 3.1"/>
          <w:color w:val="000000" w:themeColor="text1"/>
          <w:sz w:val="19"/>
          <w:szCs w:val="19"/>
          <w:lang w:val="de-DE"/>
        </w:rPr>
      </w:pPr>
    </w:p>
    <w:p w14:paraId="065245FF" w14:textId="77777777" w:rsidR="00CE29B0" w:rsidRDefault="00CE29B0" w:rsidP="00410F79">
      <w:pPr>
        <w:spacing w:after="0"/>
        <w:jc w:val="both"/>
        <w:rPr>
          <w:rFonts w:ascii="Volvo Novum 3.1" w:hAnsi="Volvo Novum 3.1"/>
          <w:b/>
          <w:bCs/>
          <w:color w:val="000000" w:themeColor="text1"/>
          <w:sz w:val="19"/>
          <w:szCs w:val="19"/>
          <w:lang w:val="de-DE"/>
        </w:rPr>
      </w:pPr>
      <w:r w:rsidRPr="00CE29B0">
        <w:rPr>
          <w:rFonts w:ascii="Volvo Novum 3.1" w:hAnsi="Volvo Novum 3.1"/>
          <w:b/>
          <w:bCs/>
          <w:color w:val="000000" w:themeColor="text1"/>
          <w:sz w:val="19"/>
          <w:szCs w:val="19"/>
          <w:lang w:val="de-DE"/>
        </w:rPr>
        <w:t>Investitionen in die industrielle und vertriebliche Präsenz</w:t>
      </w:r>
    </w:p>
    <w:p w14:paraId="37D5B03A" w14:textId="77777777" w:rsidR="00CE29B0" w:rsidRDefault="00CE29B0" w:rsidP="00410F79">
      <w:pPr>
        <w:spacing w:after="0"/>
        <w:jc w:val="both"/>
        <w:rPr>
          <w:rFonts w:ascii="Volvo Novum 3.1" w:hAnsi="Volvo Novum 3.1"/>
          <w:b/>
          <w:bCs/>
          <w:color w:val="000000" w:themeColor="text1"/>
          <w:sz w:val="19"/>
          <w:szCs w:val="19"/>
          <w:lang w:val="de-DE"/>
        </w:rPr>
      </w:pPr>
    </w:p>
    <w:p w14:paraId="01EE05CD" w14:textId="77777777" w:rsidR="009747CF" w:rsidRDefault="00CE29B0" w:rsidP="00410F79">
      <w:pPr>
        <w:spacing w:after="0"/>
        <w:jc w:val="both"/>
        <w:rPr>
          <w:rFonts w:ascii="Volvo Novum 3.1" w:hAnsi="Volvo Novum 3.1"/>
          <w:color w:val="000000" w:themeColor="text1"/>
          <w:sz w:val="19"/>
          <w:szCs w:val="19"/>
          <w:lang w:val="de-DE"/>
        </w:rPr>
      </w:pPr>
      <w:r w:rsidRPr="00CE29B0">
        <w:rPr>
          <w:rFonts w:ascii="Volvo Novum 3.1" w:hAnsi="Volvo Novum 3.1"/>
          <w:color w:val="000000" w:themeColor="text1"/>
          <w:sz w:val="19"/>
          <w:szCs w:val="19"/>
          <w:lang w:val="de-DE"/>
        </w:rPr>
        <w:t>Volvo CE stärkt zudem seine industrielle und vertriebliche Präsenz, um näher an den Kunden zu rücken, Lieferzeiten zu verkürzen und Lieferkettenrisiken zu reduzieren.</w:t>
      </w:r>
      <w:r>
        <w:rPr>
          <w:rFonts w:ascii="Volvo Novum 3.1" w:hAnsi="Volvo Novum 3.1"/>
          <w:color w:val="000000" w:themeColor="text1"/>
          <w:sz w:val="19"/>
          <w:szCs w:val="19"/>
          <w:lang w:val="de-DE"/>
        </w:rPr>
        <w:t xml:space="preserve"> </w:t>
      </w:r>
      <w:r w:rsidRPr="00CE29B0">
        <w:rPr>
          <w:rFonts w:ascii="Volvo Novum 3.1" w:hAnsi="Volvo Novum 3.1"/>
          <w:color w:val="000000" w:themeColor="text1"/>
          <w:sz w:val="19"/>
          <w:szCs w:val="19"/>
          <w:lang w:val="de-DE"/>
        </w:rPr>
        <w:t>In Europa umfasst dies eine Investition von 9,2 Milliarden SEK, darunter 702 Millionen SEK für eine neue Bagger-Montagefabrik in Eskilstuna, Schweden, die 2028 die Produktion aufnehmen soll. Bei steigenden Volumina soll das Werk bis zu 3.500 Maschinen pro Jahr fertigen und markiert damit Volvo CE’s erste Baggerfertigung in Schweden.</w:t>
      </w:r>
    </w:p>
    <w:p w14:paraId="64C523F1" w14:textId="77777777" w:rsidR="009747CF" w:rsidRDefault="009747CF" w:rsidP="00410F79">
      <w:pPr>
        <w:spacing w:after="0"/>
        <w:jc w:val="both"/>
        <w:rPr>
          <w:rFonts w:ascii="Volvo Novum 3.1" w:hAnsi="Volvo Novum 3.1"/>
          <w:color w:val="000000" w:themeColor="text1"/>
          <w:sz w:val="19"/>
          <w:szCs w:val="19"/>
          <w:lang w:val="de-DE"/>
        </w:rPr>
      </w:pPr>
    </w:p>
    <w:p w14:paraId="24813493" w14:textId="4AABC419" w:rsidR="00410F79" w:rsidRPr="00CE29B0" w:rsidRDefault="00CE29B0" w:rsidP="00410F79">
      <w:pPr>
        <w:spacing w:after="0"/>
        <w:jc w:val="both"/>
        <w:rPr>
          <w:rFonts w:ascii="Volvo Novum 3.1" w:hAnsi="Volvo Novum 3.1"/>
          <w:color w:val="000000" w:themeColor="text1"/>
          <w:sz w:val="19"/>
          <w:szCs w:val="19"/>
          <w:lang w:val="de-DE"/>
        </w:rPr>
      </w:pPr>
      <w:r w:rsidRPr="00CE29B0">
        <w:rPr>
          <w:rFonts w:ascii="Volvo Novum 3.1" w:hAnsi="Volvo Novum 3.1"/>
          <w:color w:val="000000" w:themeColor="text1"/>
          <w:sz w:val="19"/>
          <w:szCs w:val="19"/>
          <w:lang w:val="de-DE"/>
        </w:rPr>
        <w:t xml:space="preserve">Ergänzt wird diese Investition durch die Übernahme </w:t>
      </w:r>
      <w:r w:rsidR="00C31C3D">
        <w:rPr>
          <w:rFonts w:ascii="Volvo Novum 3.1" w:hAnsi="Volvo Novum 3.1"/>
          <w:color w:val="000000" w:themeColor="text1"/>
          <w:sz w:val="19"/>
          <w:szCs w:val="19"/>
          <w:lang w:val="de-DE"/>
        </w:rPr>
        <w:t xml:space="preserve">der </w:t>
      </w:r>
      <w:r w:rsidRPr="00CE29B0">
        <w:rPr>
          <w:rFonts w:ascii="Volvo Novum 3.1" w:hAnsi="Volvo Novum 3.1"/>
          <w:color w:val="000000" w:themeColor="text1"/>
          <w:sz w:val="19"/>
          <w:szCs w:val="19"/>
          <w:lang w:val="de-DE"/>
        </w:rPr>
        <w:t>Swecon</w:t>
      </w:r>
      <w:r w:rsidR="00C31C3D">
        <w:rPr>
          <w:rFonts w:ascii="Volvo Novum 3.1" w:hAnsi="Volvo Novum 3.1"/>
          <w:color w:val="000000" w:themeColor="text1"/>
          <w:sz w:val="19"/>
          <w:szCs w:val="19"/>
          <w:lang w:val="de-DE"/>
        </w:rPr>
        <w:t>-Gruppe</w:t>
      </w:r>
      <w:r w:rsidRPr="00CE29B0">
        <w:rPr>
          <w:rFonts w:ascii="Volvo Novum 3.1" w:hAnsi="Volvo Novum 3.1"/>
          <w:color w:val="000000" w:themeColor="text1"/>
          <w:sz w:val="19"/>
          <w:szCs w:val="19"/>
          <w:lang w:val="de-DE"/>
        </w:rPr>
        <w:t>. Dadurch baut Volvo CE seine Präsenz weiter aus und erhält direkten Zugang zu rund 70 Prozent seiner Vertriebsaktivitäten in Europa.</w:t>
      </w:r>
      <w:r w:rsidR="009747CF">
        <w:rPr>
          <w:rFonts w:ascii="Volvo Novum 3.1" w:hAnsi="Volvo Novum 3.1"/>
          <w:color w:val="000000" w:themeColor="text1"/>
          <w:sz w:val="19"/>
          <w:szCs w:val="19"/>
          <w:lang w:val="de-DE"/>
        </w:rPr>
        <w:t xml:space="preserve"> </w:t>
      </w:r>
      <w:r w:rsidRPr="00CE29B0">
        <w:rPr>
          <w:rFonts w:ascii="Volvo Novum 3.1" w:hAnsi="Volvo Novum 3.1"/>
          <w:color w:val="000000" w:themeColor="text1"/>
          <w:sz w:val="19"/>
          <w:szCs w:val="19"/>
          <w:lang w:val="de-DE"/>
        </w:rPr>
        <w:t>Die Übernahme ist ein wichtiger Baustein für zukünftiges Wachstum. Sie stärkt die Position von Volvo CE in der Wertschöpfungskette. Das ermöglicht eine noch engere Kundenbeziehung und schafft zusätzlichen Mehrwert durch integrierte, lösungsbasierte Angebote. Gleichzeitig erhöht Volvo CE so die Durchdringung in den Bereichen Service, Ersatzteile und Werkst</w:t>
      </w:r>
      <w:r w:rsidR="00EC2936">
        <w:rPr>
          <w:rFonts w:ascii="Volvo Novum 3.1" w:hAnsi="Volvo Novum 3.1"/>
          <w:color w:val="000000" w:themeColor="text1"/>
          <w:sz w:val="19"/>
          <w:szCs w:val="19"/>
          <w:lang w:val="de-DE"/>
        </w:rPr>
        <w:t xml:space="preserve">ätten </w:t>
      </w:r>
      <w:r w:rsidRPr="00CE29B0">
        <w:rPr>
          <w:rFonts w:ascii="Volvo Novum 3.1" w:hAnsi="Volvo Novum 3.1"/>
          <w:color w:val="000000" w:themeColor="text1"/>
          <w:sz w:val="19"/>
          <w:szCs w:val="19"/>
          <w:lang w:val="de-DE"/>
        </w:rPr>
        <w:t>und unterstützt damit profitableres und widerstandsfähigeres Wachstum sowie die weitere Transformation hin zu nachhaltigen Baustellenlösungen.</w:t>
      </w:r>
    </w:p>
    <w:p w14:paraId="0836AC69" w14:textId="77777777" w:rsidR="00CE29B0" w:rsidRPr="00CE29B0" w:rsidRDefault="00CE29B0" w:rsidP="00410F79">
      <w:pPr>
        <w:spacing w:after="0"/>
        <w:jc w:val="both"/>
        <w:rPr>
          <w:rFonts w:ascii="Volvo Novum 3.1" w:hAnsi="Volvo Novum 3.1"/>
          <w:b/>
          <w:bCs/>
          <w:color w:val="000000" w:themeColor="text1"/>
          <w:sz w:val="19"/>
          <w:szCs w:val="19"/>
          <w:lang w:val="de-DE"/>
        </w:rPr>
      </w:pPr>
    </w:p>
    <w:p w14:paraId="51C36A06" w14:textId="77777777" w:rsidR="00CE29B0" w:rsidRPr="00CE29B0" w:rsidRDefault="00CE29B0" w:rsidP="00410F79">
      <w:pPr>
        <w:spacing w:after="0"/>
        <w:jc w:val="both"/>
        <w:rPr>
          <w:rFonts w:ascii="Volvo Novum 3.1" w:hAnsi="Volvo Novum 3.1"/>
          <w:color w:val="000000" w:themeColor="text1"/>
          <w:sz w:val="19"/>
          <w:szCs w:val="19"/>
          <w:lang w:val="de-DE"/>
        </w:rPr>
      </w:pPr>
    </w:p>
    <w:p w14:paraId="572DA1D3" w14:textId="05C3913D" w:rsidR="00C467B4" w:rsidRPr="005C1DAF" w:rsidRDefault="00826631" w:rsidP="00A51CA7">
      <w:pPr>
        <w:spacing w:after="0"/>
        <w:jc w:val="both"/>
        <w:rPr>
          <w:rFonts w:ascii="Volvo Novum 3.1" w:hAnsi="Volvo Novum 3.1"/>
          <w:color w:val="000000" w:themeColor="text1"/>
          <w:sz w:val="19"/>
          <w:szCs w:val="19"/>
          <w:lang w:val="de-DE"/>
        </w:rPr>
      </w:pPr>
      <w:r>
        <w:rPr>
          <w:noProof/>
        </w:rPr>
        <w:lastRenderedPageBreak/>
        <w:drawing>
          <wp:anchor distT="0" distB="0" distL="114300" distR="114300" simplePos="0" relativeHeight="251662848" behindDoc="0" locked="0" layoutInCell="1" allowOverlap="1" wp14:anchorId="1E848CBE" wp14:editId="46C8878A">
            <wp:simplePos x="0" y="0"/>
            <wp:positionH relativeFrom="margin">
              <wp:posOffset>0</wp:posOffset>
            </wp:positionH>
            <wp:positionV relativeFrom="paragraph">
              <wp:posOffset>50800</wp:posOffset>
            </wp:positionV>
            <wp:extent cx="1429679" cy="1296000"/>
            <wp:effectExtent l="0" t="0" r="0" b="0"/>
            <wp:wrapSquare wrapText="bothSides"/>
            <wp:docPr id="193466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61123" name="Picture 1934661123"/>
                    <pic:cNvPicPr/>
                  </pic:nvPicPr>
                  <pic:blipFill>
                    <a:blip r:embed="rId14">
                      <a:extLst>
                        <a:ext uri="{28A0092B-C50C-407E-A947-70E740481C1C}">
                          <a14:useLocalDpi xmlns:a14="http://schemas.microsoft.com/office/drawing/2010/main"/>
                        </a:ext>
                      </a:extLst>
                    </a:blip>
                    <a:stretch>
                      <a:fillRect/>
                    </a:stretch>
                  </pic:blipFill>
                  <pic:spPr>
                    <a:xfrm>
                      <a:off x="0" y="0"/>
                      <a:ext cx="1429679" cy="1296000"/>
                    </a:xfrm>
                    <a:prstGeom prst="rect">
                      <a:avLst/>
                    </a:prstGeom>
                  </pic:spPr>
                </pic:pic>
              </a:graphicData>
            </a:graphic>
            <wp14:sizeRelH relativeFrom="page">
              <wp14:pctWidth>0</wp14:pctWidth>
            </wp14:sizeRelH>
            <wp14:sizeRelV relativeFrom="page">
              <wp14:pctHeight>0</wp14:pctHeight>
            </wp14:sizeRelV>
          </wp:anchor>
        </w:drawing>
      </w:r>
      <w:r w:rsidR="00C467B4" w:rsidRPr="005C1DAF">
        <w:rPr>
          <w:rFonts w:ascii="Volvo Novum 3.1" w:hAnsi="Volvo Novum 3.1"/>
          <w:color w:val="000000" w:themeColor="text1"/>
          <w:sz w:val="19"/>
          <w:szCs w:val="19"/>
          <w:lang w:val="de-DE"/>
        </w:rPr>
        <w:t xml:space="preserve">Carl Slotte, </w:t>
      </w:r>
      <w:r w:rsidR="00FD5F68" w:rsidRPr="005C1DAF">
        <w:rPr>
          <w:rFonts w:ascii="Volvo Novum 3.1" w:hAnsi="Volvo Novum 3.1"/>
          <w:color w:val="000000" w:themeColor="text1"/>
          <w:sz w:val="19"/>
          <w:szCs w:val="19"/>
          <w:lang w:val="de-DE"/>
        </w:rPr>
        <w:t xml:space="preserve">Leiter der </w:t>
      </w:r>
      <w:r w:rsidR="00C467B4" w:rsidRPr="005C1DAF">
        <w:rPr>
          <w:rFonts w:ascii="Volvo Novum 3.1" w:hAnsi="Volvo Novum 3.1"/>
          <w:color w:val="000000" w:themeColor="text1"/>
          <w:sz w:val="19"/>
          <w:szCs w:val="19"/>
          <w:lang w:val="de-DE"/>
        </w:rPr>
        <w:t xml:space="preserve">Region Europe, </w:t>
      </w:r>
      <w:r w:rsidR="00FD5F68" w:rsidRPr="005C1DAF">
        <w:rPr>
          <w:rFonts w:ascii="Volvo Novum 3.1" w:hAnsi="Volvo Novum 3.1"/>
          <w:color w:val="000000" w:themeColor="text1"/>
          <w:sz w:val="19"/>
          <w:szCs w:val="19"/>
          <w:lang w:val="de-DE"/>
        </w:rPr>
        <w:t>sagt</w:t>
      </w:r>
      <w:r w:rsidR="00C467B4" w:rsidRPr="005C1DAF">
        <w:rPr>
          <w:rFonts w:ascii="Volvo Novum 3.1" w:hAnsi="Volvo Novum 3.1"/>
          <w:color w:val="000000" w:themeColor="text1"/>
          <w:sz w:val="19"/>
          <w:szCs w:val="19"/>
          <w:lang w:val="de-DE"/>
        </w:rPr>
        <w:t>: “</w:t>
      </w:r>
      <w:r w:rsidR="005C1DAF" w:rsidRPr="005C1DAF">
        <w:rPr>
          <w:rFonts w:ascii="Volvo Novum 3.1" w:hAnsi="Volvo Novum 3.1"/>
          <w:color w:val="000000" w:themeColor="text1"/>
          <w:sz w:val="19"/>
          <w:szCs w:val="19"/>
          <w:lang w:val="de-DE"/>
        </w:rPr>
        <w:t>Eskilstuna ist ein starkes Symbol für unser Engagement in Europa. Indem wir näher bei unseren Kunden investieren, stärken wir unsere Fähigkeit, schneller zu reagieren, enger zusammenzuarbeiten und sie dabei zu unterstützen, in einem sich schnell verändernden Markt wettbewerbsfähig zu bleiben.</w:t>
      </w:r>
      <w:r w:rsidR="00A51CA7" w:rsidRPr="005C1DAF">
        <w:rPr>
          <w:rFonts w:ascii="Volvo Novum 3.1" w:hAnsi="Volvo Novum 3.1"/>
          <w:color w:val="000000" w:themeColor="text1"/>
          <w:sz w:val="19"/>
          <w:szCs w:val="19"/>
          <w:lang w:val="de-DE"/>
        </w:rPr>
        <w:t>”</w:t>
      </w:r>
      <w:r w:rsidR="00C467B4" w:rsidRPr="005C1DAF">
        <w:rPr>
          <w:rFonts w:ascii="Volvo Novum 3.1" w:hAnsi="Volvo Novum 3.1"/>
          <w:color w:val="000000" w:themeColor="text1"/>
          <w:sz w:val="19"/>
          <w:szCs w:val="19"/>
          <w:lang w:val="de-DE"/>
        </w:rPr>
        <w:t xml:space="preserve"> </w:t>
      </w:r>
    </w:p>
    <w:p w14:paraId="3D9E90B1" w14:textId="77777777" w:rsidR="00C467B4" w:rsidRPr="005C1DAF" w:rsidRDefault="00C467B4" w:rsidP="009F2890">
      <w:pPr>
        <w:spacing w:after="0"/>
        <w:jc w:val="both"/>
        <w:rPr>
          <w:rFonts w:ascii="Volvo Novum 3.1" w:hAnsi="Volvo Novum 3.1"/>
          <w:color w:val="000000" w:themeColor="text1"/>
          <w:sz w:val="19"/>
          <w:szCs w:val="19"/>
          <w:lang w:val="de-DE"/>
        </w:rPr>
      </w:pPr>
    </w:p>
    <w:p w14:paraId="477B742E" w14:textId="77777777" w:rsidR="005C1DAF" w:rsidRDefault="005C1DAF" w:rsidP="00647B44">
      <w:pPr>
        <w:spacing w:after="0"/>
        <w:jc w:val="both"/>
        <w:rPr>
          <w:rFonts w:ascii="Volvo Novum 3.1" w:hAnsi="Volvo Novum 3.1"/>
          <w:b/>
          <w:bCs/>
          <w:color w:val="000000" w:themeColor="text1"/>
          <w:sz w:val="19"/>
          <w:szCs w:val="19"/>
          <w:lang w:val="de-DE"/>
        </w:rPr>
      </w:pPr>
    </w:p>
    <w:p w14:paraId="307008C2" w14:textId="77777777" w:rsidR="005C1DAF" w:rsidRDefault="005C1DAF" w:rsidP="00647B44">
      <w:pPr>
        <w:spacing w:after="0"/>
        <w:jc w:val="both"/>
        <w:rPr>
          <w:rFonts w:ascii="Volvo Novum 3.1" w:hAnsi="Volvo Novum 3.1"/>
          <w:b/>
          <w:bCs/>
          <w:color w:val="000000" w:themeColor="text1"/>
          <w:sz w:val="19"/>
          <w:szCs w:val="19"/>
          <w:lang w:val="de-DE"/>
        </w:rPr>
      </w:pPr>
    </w:p>
    <w:p w14:paraId="65A4D6D7" w14:textId="77777777" w:rsidR="005C1DAF" w:rsidRDefault="005C1DAF" w:rsidP="00647B44">
      <w:pPr>
        <w:spacing w:after="0"/>
        <w:jc w:val="both"/>
        <w:rPr>
          <w:rFonts w:ascii="Volvo Novum 3.1" w:hAnsi="Volvo Novum 3.1"/>
          <w:b/>
          <w:bCs/>
          <w:color w:val="000000" w:themeColor="text1"/>
          <w:sz w:val="19"/>
          <w:szCs w:val="19"/>
          <w:lang w:val="de-DE"/>
        </w:rPr>
      </w:pPr>
    </w:p>
    <w:p w14:paraId="597F9A8B" w14:textId="77777777" w:rsidR="005C1DAF" w:rsidRDefault="005C1DAF" w:rsidP="00647B44">
      <w:pPr>
        <w:spacing w:after="0"/>
        <w:jc w:val="both"/>
        <w:rPr>
          <w:rFonts w:ascii="Volvo Novum 3.1" w:hAnsi="Volvo Novum 3.1"/>
          <w:b/>
          <w:bCs/>
          <w:color w:val="000000" w:themeColor="text1"/>
          <w:sz w:val="19"/>
          <w:szCs w:val="19"/>
          <w:lang w:val="de-DE"/>
        </w:rPr>
      </w:pPr>
    </w:p>
    <w:p w14:paraId="677F126D" w14:textId="77777777" w:rsidR="00B13E35" w:rsidRDefault="00B13E35" w:rsidP="00647B44">
      <w:pPr>
        <w:spacing w:after="0"/>
        <w:jc w:val="both"/>
        <w:rPr>
          <w:rFonts w:ascii="Volvo Novum 3.1" w:hAnsi="Volvo Novum 3.1"/>
          <w:b/>
          <w:bCs/>
          <w:color w:val="000000" w:themeColor="text1"/>
          <w:sz w:val="19"/>
          <w:szCs w:val="19"/>
          <w:lang w:val="de-DE"/>
        </w:rPr>
      </w:pPr>
    </w:p>
    <w:p w14:paraId="6340E6A3" w14:textId="77777777" w:rsidR="00FD4D90" w:rsidRPr="00FD4D90" w:rsidRDefault="00FD4D90" w:rsidP="00FD4D90">
      <w:pPr>
        <w:spacing w:after="0"/>
        <w:jc w:val="both"/>
        <w:rPr>
          <w:rFonts w:ascii="Volvo Novum 3.1" w:hAnsi="Volvo Novum 3.1"/>
          <w:b/>
          <w:bCs/>
          <w:color w:val="000000" w:themeColor="text1"/>
          <w:sz w:val="19"/>
          <w:szCs w:val="19"/>
          <w:lang w:val="de-DE"/>
        </w:rPr>
      </w:pPr>
      <w:r w:rsidRPr="00FD4D90">
        <w:rPr>
          <w:rFonts w:ascii="Volvo Novum 3.1" w:hAnsi="Volvo Novum 3.1"/>
          <w:b/>
          <w:bCs/>
          <w:color w:val="000000" w:themeColor="text1"/>
          <w:sz w:val="19"/>
          <w:szCs w:val="19"/>
          <w:lang w:val="de-DE"/>
        </w:rPr>
        <w:t>Strategische Investitionen zahlen sich aus</w:t>
      </w:r>
    </w:p>
    <w:p w14:paraId="0D2D6F9A" w14:textId="77777777" w:rsidR="00FD4D90" w:rsidRPr="001C7067" w:rsidRDefault="00FD4D90" w:rsidP="00647B44">
      <w:pPr>
        <w:spacing w:after="0"/>
        <w:jc w:val="both"/>
        <w:rPr>
          <w:rFonts w:ascii="Volvo Novum 3.1" w:hAnsi="Volvo Novum 3.1"/>
          <w:b/>
          <w:bCs/>
          <w:color w:val="000000" w:themeColor="text1"/>
          <w:sz w:val="19"/>
          <w:szCs w:val="19"/>
          <w:lang w:val="de-DE"/>
        </w:rPr>
      </w:pPr>
    </w:p>
    <w:p w14:paraId="2F526FBA" w14:textId="77777777" w:rsidR="001C7067" w:rsidRDefault="001C7067" w:rsidP="00D32198">
      <w:pPr>
        <w:spacing w:after="0"/>
        <w:jc w:val="both"/>
        <w:rPr>
          <w:rFonts w:ascii="Volvo Novum 3.1" w:hAnsi="Volvo Novum 3.1"/>
          <w:color w:val="000000" w:themeColor="text1"/>
          <w:sz w:val="19"/>
          <w:szCs w:val="19"/>
          <w:lang w:val="de-DE"/>
        </w:rPr>
      </w:pPr>
      <w:r w:rsidRPr="001C7067">
        <w:rPr>
          <w:rFonts w:ascii="Volvo Novum 3.1" w:hAnsi="Volvo Novum 3.1"/>
          <w:color w:val="000000" w:themeColor="text1"/>
          <w:sz w:val="19"/>
          <w:szCs w:val="19"/>
          <w:lang w:val="de-DE"/>
        </w:rPr>
        <w:t>Bei den Volvo Days 2026 zeigt Volvo CE, dass seine strategischen Investitionen in Produkte, Dienstleistungen, industrielle Fähigkeiten und Kundennähe bereits Wirkung zeigen.</w:t>
      </w:r>
    </w:p>
    <w:p w14:paraId="56386A47" w14:textId="77777777" w:rsidR="001C7067" w:rsidRDefault="001C7067" w:rsidP="00D32198">
      <w:pPr>
        <w:spacing w:after="0"/>
        <w:jc w:val="both"/>
        <w:rPr>
          <w:rFonts w:ascii="Volvo Novum 3.1" w:hAnsi="Volvo Novum 3.1"/>
          <w:color w:val="000000" w:themeColor="text1"/>
          <w:sz w:val="19"/>
          <w:szCs w:val="19"/>
          <w:lang w:val="de-DE"/>
        </w:rPr>
      </w:pPr>
    </w:p>
    <w:p w14:paraId="758D5A46" w14:textId="0894F99B" w:rsidR="00C333EE" w:rsidRPr="001C7067" w:rsidRDefault="001C7067" w:rsidP="00D32198">
      <w:pPr>
        <w:spacing w:after="0"/>
        <w:jc w:val="both"/>
        <w:rPr>
          <w:rFonts w:ascii="Volvo Novum" w:hAnsi="Volvo Novum"/>
          <w:color w:val="000000" w:themeColor="text1"/>
          <w:sz w:val="19"/>
          <w:szCs w:val="19"/>
          <w:lang w:val="de-DE"/>
        </w:rPr>
      </w:pPr>
      <w:r w:rsidRPr="001C7067">
        <w:rPr>
          <w:rFonts w:ascii="Volvo Novum 3.1" w:hAnsi="Volvo Novum 3.1"/>
          <w:color w:val="000000" w:themeColor="text1"/>
          <w:sz w:val="19"/>
          <w:szCs w:val="19"/>
          <w:lang w:val="de-DE"/>
        </w:rPr>
        <w:t>Durch die Verbindung von Innovation, industrieller Stärke und engeren Kundenbeziehungen stellt Volvo CE seinen Kunden die Lösungen bereit, die sie brauchen, um wettbewerbsfähig zu bleiben und in einer zunehmend komplexen und anspruchsvollen Welt erfolgreich zu sein.</w:t>
      </w:r>
    </w:p>
    <w:p w14:paraId="1AB6B648" w14:textId="49735BFE" w:rsidR="00D32198" w:rsidRPr="001C7067" w:rsidRDefault="00D32198" w:rsidP="00D32198">
      <w:pPr>
        <w:spacing w:after="0"/>
        <w:jc w:val="both"/>
        <w:rPr>
          <w:rFonts w:ascii="Volvo Novum" w:hAnsi="Volvo Novum"/>
          <w:color w:val="000000" w:themeColor="text1"/>
          <w:sz w:val="19"/>
          <w:szCs w:val="19"/>
          <w:lang w:val="de-DE"/>
        </w:rPr>
      </w:pPr>
    </w:p>
    <w:p w14:paraId="3A2AA224" w14:textId="77777777" w:rsidR="009D1CA9" w:rsidRDefault="009D1CA9" w:rsidP="009D1CA9">
      <w:pPr>
        <w:jc w:val="both"/>
        <w:rPr>
          <w:rFonts w:ascii="Volvo Novum 3.1" w:hAnsi="Volvo Novum 3.1"/>
          <w:b/>
          <w:bCs/>
          <w:color w:val="000000" w:themeColor="text1"/>
          <w:sz w:val="19"/>
          <w:szCs w:val="19"/>
          <w:lang w:val="de-DE"/>
        </w:rPr>
      </w:pPr>
    </w:p>
    <w:p w14:paraId="289666DD" w14:textId="77777777" w:rsidR="009D1CA9" w:rsidRDefault="009D1CA9" w:rsidP="009D1CA9">
      <w:pPr>
        <w:jc w:val="both"/>
        <w:rPr>
          <w:rFonts w:ascii="Volvo Novum 3.1" w:hAnsi="Volvo Novum 3.1"/>
          <w:b/>
          <w:bCs/>
          <w:color w:val="000000" w:themeColor="text1"/>
          <w:sz w:val="19"/>
          <w:szCs w:val="19"/>
          <w:lang w:val="de-DE"/>
        </w:rPr>
      </w:pPr>
    </w:p>
    <w:p w14:paraId="25E399D1" w14:textId="109B158C" w:rsidR="009D1CA9" w:rsidRPr="002E199A" w:rsidRDefault="009D1CA9" w:rsidP="009D1CA9">
      <w:pPr>
        <w:jc w:val="both"/>
        <w:rPr>
          <w:rFonts w:ascii="Volvo Novum 3.1" w:hAnsi="Volvo Novum 3.1"/>
          <w:b/>
          <w:bCs/>
          <w:color w:val="000000" w:themeColor="text1"/>
          <w:sz w:val="19"/>
          <w:szCs w:val="19"/>
          <w:lang w:val="de-DE"/>
        </w:rPr>
      </w:pPr>
      <w:r w:rsidRPr="009D1CA9">
        <w:rPr>
          <w:rFonts w:ascii="Volvo Novum 3.1" w:hAnsi="Volvo Novum 3.1"/>
          <w:b/>
          <w:bCs/>
          <w:color w:val="000000" w:themeColor="text1"/>
          <w:sz w:val="19"/>
          <w:szCs w:val="19"/>
          <w:lang w:val="de-DE"/>
        </w:rPr>
        <w:t xml:space="preserve">MEDIENKONTAKT: </w:t>
      </w:r>
    </w:p>
    <w:p w14:paraId="2790A737" w14:textId="77777777" w:rsidR="009D1CA9" w:rsidRPr="002E199A" w:rsidRDefault="009D1CA9" w:rsidP="009D1CA9">
      <w:pPr>
        <w:jc w:val="both"/>
        <w:rPr>
          <w:rFonts w:ascii="Volvo Novum" w:hAnsi="Volvo Novum" w:cs="Arial"/>
          <w:bCs/>
          <w:i/>
          <w:sz w:val="19"/>
          <w:szCs w:val="19"/>
          <w:lang w:val="de-DE"/>
        </w:rPr>
      </w:pPr>
    </w:p>
    <w:p w14:paraId="736BBCF9" w14:textId="77777777" w:rsidR="009D1CA9" w:rsidRDefault="009D1CA9" w:rsidP="009D1CA9">
      <w:pPr>
        <w:jc w:val="both"/>
        <w:rPr>
          <w:rFonts w:ascii="Volvo Novum 3.1" w:hAnsi="Volvo Novum 3.1" w:cs="Arial"/>
          <w:bCs/>
          <w:i/>
          <w:sz w:val="19"/>
          <w:szCs w:val="19"/>
          <w:lang w:val="de-DE"/>
        </w:rPr>
      </w:pPr>
      <w:r w:rsidRPr="009D1CA9">
        <w:rPr>
          <w:rFonts w:ascii="Volvo Novum 3.1" w:hAnsi="Volvo Novum 3.1" w:cs="Arial"/>
          <w:bCs/>
          <w:i/>
          <w:sz w:val="19"/>
          <w:szCs w:val="19"/>
          <w:lang w:val="de-DE"/>
        </w:rPr>
        <w:t>Journalisten, die weitere Informationen wünschen, wenden Sie sich bitte an:</w:t>
      </w:r>
    </w:p>
    <w:p w14:paraId="073D8E0D" w14:textId="77777777" w:rsidR="009D1CA9" w:rsidRDefault="009D1CA9" w:rsidP="009D1CA9">
      <w:pPr>
        <w:rPr>
          <w:rFonts w:ascii="Volvo Novum 3.1" w:eastAsia="Times New Roman" w:hAnsi="Volvo Novum 3.1" w:cs="Times New Roman"/>
          <w:lang w:val="en-GB" w:eastAsia="en-GB"/>
        </w:rPr>
      </w:pPr>
      <w:r>
        <w:rPr>
          <w:rFonts w:ascii="Volvo Novum 3.1" w:hAnsi="Volvo Novum 3.1" w:cs="Arial"/>
          <w:bCs/>
          <w:i/>
          <w:sz w:val="19"/>
          <w:szCs w:val="19"/>
        </w:rPr>
        <w:t>Sandra Jansen</w:t>
      </w:r>
      <w:r>
        <w:rPr>
          <w:rFonts w:ascii="Volvo Novum 3.1" w:hAnsi="Volvo Novum 3.1" w:cs="Arial"/>
          <w:bCs/>
          <w:i/>
          <w:sz w:val="19"/>
          <w:szCs w:val="19"/>
        </w:rPr>
        <w:br/>
      </w:r>
      <w:r>
        <w:rPr>
          <w:rFonts w:ascii="Volvo Novum Medium" w:eastAsia="Calibri" w:hAnsi="Volvo Novum Medium" w:cs="Arial"/>
          <w:bCs/>
          <w:sz w:val="16"/>
          <w:szCs w:val="16"/>
          <w:lang w:val="en-GB" w:eastAsia="sv-SE"/>
        </w:rPr>
        <w:t>Media Relations &amp; Communications Manager</w:t>
      </w:r>
      <w:r>
        <w:rPr>
          <w:rFonts w:ascii="Volvo Novum Medium" w:eastAsia="Calibri" w:hAnsi="Volvo Novum Medium" w:cs="Arial"/>
          <w:bCs/>
          <w:sz w:val="16"/>
          <w:szCs w:val="16"/>
          <w:lang w:val="en-GB" w:eastAsia="sv-SE"/>
        </w:rPr>
        <w:br/>
        <w:t>Volvo Construction Equipment – Sales Region EU/INT</w:t>
      </w:r>
      <w:r>
        <w:rPr>
          <w:rFonts w:ascii="Volvo Novum Medium" w:eastAsia="Calibri" w:hAnsi="Volvo Novum Medium" w:cs="Arial"/>
          <w:bCs/>
          <w:sz w:val="16"/>
          <w:szCs w:val="16"/>
          <w:lang w:val="en-GB" w:eastAsia="sv-SE"/>
        </w:rPr>
        <w:br/>
        <w:t xml:space="preserve">Sandra.jansen@volvo.com </w:t>
      </w:r>
      <w:r>
        <w:rPr>
          <w:rFonts w:ascii="Cambria Math" w:eastAsia="Times New Roman" w:hAnsi="Cambria Math" w:cs="Cambria Math"/>
          <w:lang w:val="en-GB" w:eastAsia="en-GB"/>
        </w:rPr>
        <w:t> </w:t>
      </w:r>
      <w:r>
        <w:rPr>
          <w:rFonts w:ascii="Volvo Novum 3.1" w:eastAsia="Times New Roman" w:hAnsi="Volvo Novum 3.1" w:cs="Times New Roman"/>
          <w:lang w:val="en-GB" w:eastAsia="en-GB"/>
        </w:rPr>
        <w:t> </w:t>
      </w:r>
    </w:p>
    <w:p w14:paraId="5F7F4A49" w14:textId="77777777" w:rsidR="009D1CA9" w:rsidRDefault="009D1CA9" w:rsidP="009D1CA9">
      <w:pPr>
        <w:spacing w:after="0" w:line="240" w:lineRule="auto"/>
        <w:rPr>
          <w:rFonts w:ascii="Volvo Novum 3.1" w:eastAsia="Times New Roman" w:hAnsi="Volvo Novum 3.1" w:cs="Times New Roman"/>
          <w:lang w:val="de-DE" w:eastAsia="en-GB"/>
        </w:rPr>
      </w:pPr>
      <w:r>
        <w:rPr>
          <w:rFonts w:ascii="Cambria Math" w:eastAsia="Times New Roman" w:hAnsi="Cambria Math" w:cs="Cambria Math"/>
          <w:lang w:val="de-DE" w:eastAsia="en-GB"/>
        </w:rPr>
        <w:t> </w:t>
      </w:r>
      <w:r>
        <w:rPr>
          <w:rFonts w:ascii="Volvo Novum 3.1" w:eastAsia="Times New Roman" w:hAnsi="Volvo Novum 3.1" w:cs="Times New Roman"/>
          <w:lang w:val="de-DE" w:eastAsia="en-GB"/>
        </w:rPr>
        <w:t> </w:t>
      </w:r>
    </w:p>
    <w:p w14:paraId="3151A9E3" w14:textId="77777777" w:rsidR="009D1CA9" w:rsidRDefault="009D1CA9" w:rsidP="009D1CA9">
      <w:pPr>
        <w:spacing w:after="0" w:line="240" w:lineRule="auto"/>
        <w:rPr>
          <w:rFonts w:ascii="Volvo Novum 3.1" w:eastAsia="Times New Roman" w:hAnsi="Volvo Novum 3.1" w:cs="Times New Roman"/>
          <w:lang w:val="de-DE" w:eastAsia="en-GB"/>
        </w:rPr>
      </w:pPr>
      <w:r>
        <w:rPr>
          <w:rFonts w:ascii="Cambria Math" w:eastAsia="Times New Roman" w:hAnsi="Cambria Math" w:cs="Cambria Math"/>
          <w:lang w:val="de-DE" w:eastAsia="en-GB"/>
        </w:rPr>
        <w:t> </w:t>
      </w:r>
      <w:r>
        <w:rPr>
          <w:rFonts w:ascii="Volvo Novum 3.1" w:eastAsia="Times New Roman" w:hAnsi="Volvo Novum 3.1" w:cs="Times New Roman"/>
          <w:lang w:val="de-DE" w:eastAsia="en-GB"/>
        </w:rPr>
        <w:t> </w:t>
      </w:r>
    </w:p>
    <w:p w14:paraId="24EF3B5D" w14:textId="77777777" w:rsidR="009D1CA9" w:rsidRDefault="009D1CA9" w:rsidP="009D1CA9">
      <w:pPr>
        <w:spacing w:after="0" w:line="240" w:lineRule="auto"/>
        <w:rPr>
          <w:rFonts w:ascii="Volvo Novum 3.1" w:eastAsia="Times New Roman" w:hAnsi="Volvo Novum 3.1" w:cs="Times New Roman"/>
          <w:lang w:val="de-DE" w:eastAsia="en-GB"/>
        </w:rPr>
      </w:pPr>
      <w:r>
        <w:rPr>
          <w:rFonts w:ascii="Volvo Novum 3.1" w:eastAsia="Times New Roman" w:hAnsi="Volvo Novum 3.1" w:cs="Times New Roman"/>
          <w:lang w:val="de-DE" w:eastAsia="en-GB"/>
        </w:rPr>
        <w:t xml:space="preserve">Weitere Informationen auf </w:t>
      </w:r>
      <w:hyperlink r:id="rId15" w:tgtFrame="_blank">
        <w:r>
          <w:rPr>
            <w:rStyle w:val="Hyperlink"/>
            <w:rFonts w:ascii="Volvo Novum 3.1" w:eastAsia="Times New Roman" w:hAnsi="Volvo Novum 3.1" w:cs="Times New Roman"/>
            <w:lang w:val="de-DE" w:eastAsia="en-GB"/>
          </w:rPr>
          <w:t>www.volvoce.com</w:t>
        </w:r>
      </w:hyperlink>
      <w:r>
        <w:rPr>
          <w:rFonts w:ascii="Cambria Math" w:eastAsia="Times New Roman" w:hAnsi="Cambria Math" w:cs="Cambria Math"/>
          <w:lang w:val="de-DE" w:eastAsia="en-GB"/>
        </w:rPr>
        <w:t>   </w:t>
      </w:r>
      <w:r>
        <w:rPr>
          <w:rFonts w:ascii="Volvo Novum 3.1" w:eastAsia="Times New Roman" w:hAnsi="Volvo Novum 3.1" w:cs="Times New Roman"/>
          <w:lang w:val="de-DE" w:eastAsia="en-GB"/>
        </w:rPr>
        <w:t> </w:t>
      </w:r>
    </w:p>
    <w:p w14:paraId="08C526B8" w14:textId="77777777" w:rsidR="009D1CA9" w:rsidRPr="001D7267" w:rsidRDefault="009D1CA9" w:rsidP="009D1CA9">
      <w:pPr>
        <w:spacing w:after="0" w:line="240" w:lineRule="auto"/>
        <w:rPr>
          <w:rFonts w:ascii="Volvo Novum 3.1" w:eastAsia="Times New Roman" w:hAnsi="Volvo Novum 3.1" w:cs="Times New Roman"/>
          <w:lang w:val="de-DE" w:eastAsia="en-GB"/>
        </w:rPr>
      </w:pPr>
      <w:r w:rsidRPr="001D7267">
        <w:rPr>
          <w:rFonts w:ascii="Cambria Math" w:eastAsia="Times New Roman" w:hAnsi="Cambria Math" w:cs="Cambria Math"/>
          <w:lang w:val="de-DE" w:eastAsia="en-GB"/>
        </w:rPr>
        <w:t> </w:t>
      </w:r>
      <w:r w:rsidRPr="001D7267">
        <w:rPr>
          <w:rFonts w:ascii="Volvo Novum 3.1" w:eastAsia="Times New Roman" w:hAnsi="Volvo Novum 3.1" w:cs="Times New Roman"/>
          <w:lang w:val="de-DE" w:eastAsia="en-GB"/>
        </w:rPr>
        <w:t> </w:t>
      </w:r>
    </w:p>
    <w:p w14:paraId="0E6B22B6" w14:textId="77777777" w:rsidR="009D1CA9" w:rsidRDefault="009D1CA9" w:rsidP="009D1CA9">
      <w:pPr>
        <w:spacing w:after="0" w:line="240" w:lineRule="auto"/>
        <w:rPr>
          <w:rFonts w:ascii="Volvo Novum 3.1" w:eastAsia="Times New Roman" w:hAnsi="Volvo Novum 3.1" w:cs="Times New Roman"/>
          <w:lang w:val="de-DE" w:eastAsia="en-GB"/>
        </w:rPr>
      </w:pPr>
      <w:r>
        <w:rPr>
          <w:rFonts w:ascii="Cambria Math" w:eastAsia="Times New Roman" w:hAnsi="Cambria Math" w:cs="Cambria Math"/>
          <w:lang w:val="de-DE" w:eastAsia="en-GB"/>
        </w:rPr>
        <w:t> </w:t>
      </w:r>
      <w:r>
        <w:rPr>
          <w:rFonts w:ascii="Volvo Novum 3.1" w:eastAsia="Times New Roman" w:hAnsi="Volvo Novum 3.1" w:cs="Times New Roman"/>
          <w:lang w:val="de-DE" w:eastAsia="en-GB"/>
        </w:rPr>
        <w:t> </w:t>
      </w:r>
    </w:p>
    <w:p w14:paraId="3F1F46A1" w14:textId="77777777" w:rsidR="009D1CA9" w:rsidRPr="002E199A" w:rsidRDefault="009D1CA9" w:rsidP="009D1CA9">
      <w:pPr>
        <w:spacing w:after="0" w:line="240" w:lineRule="auto"/>
        <w:rPr>
          <w:rFonts w:ascii="Volvo Novum 3.1" w:eastAsia="Times New Roman" w:hAnsi="Volvo Novum 3.1" w:cs="Times New Roman"/>
          <w:lang w:val="de-DE" w:eastAsia="en-GB"/>
        </w:rPr>
      </w:pPr>
      <w:r>
        <w:rPr>
          <w:rFonts w:ascii="Volvo Novum 3.1" w:eastAsia="Times New Roman" w:hAnsi="Volvo Novum 3.1" w:cs="Times New Roman"/>
          <w:lang w:val="de-DE" w:eastAsia="en-GB"/>
        </w:rPr>
        <w:t xml:space="preserve">Volvo Construction Equipment (Volvo CE) ist weltweit führend im Bereich Baulösungen und liefert hochwertige Produkte und Dienstleistungen, die Kraft und Leistungsfähigkeit mit einer nachhaltigeren Arbeitsweise verbinden. Wir sind ein Unternehmen, das von Menschen angetrieben wird, und gemeinsam haben wir einen Zweck: Die Welt zu erschaffen, in der wir leben wollen. Gegründet im Jahr 1832 und mit einem Vertriebsnetz in allen wichtigen Märkten, erfüllen unsere zahlreichen engagierten Experten weltweit unser gemeinsames Ziel durch den Fokus auf Nachhaltigkeit, Elektromobilität und Dienstleistungen. Neben unserem wachsenden Angebot an Elektromaschinen und Ladelösungen bietet Volvo CE branchenführende Muldenkipper, Lademaschinen, Bagger und vieles mehr, die alle auf die unterschiedlichen Bau- und Infrastrukturbedürfnisse unserer Kunden zugeschnitten sind. Volvo CE profitiert davon, mit der Volvo Group verbunden zu sein, die zudem Lkw, Busse, Energielösungen für maritime und industrielle Anwendungen, Finanzierungen und Dienstleistungen anbietet, die die Verfügbarkeit und Produktivität unserer Kunden erhöhen. </w:t>
      </w:r>
      <w:r>
        <w:rPr>
          <w:rFonts w:ascii="Volvo Novum 3.1" w:eastAsia="Times New Roman" w:hAnsi="Volvo Novum 3.1" w:cs="Times New Roman"/>
          <w:lang w:val="de-DE" w:eastAsia="en-GB"/>
        </w:rPr>
        <w:lastRenderedPageBreak/>
        <w:t>Durch ihre ganzheitliche Perspektive verpflichtet sich die Volvo Group, die zukünftige Landschaft nachhaltiger Transport- und Infrastrukturlösungen zu gestalten. Für weitere Unternehmensinformationen und um unsere Werte weiter zu erkunden, besuchen Sie bitte www.volvoce.com</w:t>
      </w:r>
    </w:p>
    <w:p w14:paraId="2DE57644" w14:textId="77777777" w:rsidR="009D1CA9" w:rsidRPr="002E199A" w:rsidRDefault="009D1CA9" w:rsidP="009D1CA9">
      <w:pPr>
        <w:pStyle w:val="paragraph"/>
        <w:spacing w:before="0" w:beforeAutospacing="0" w:after="0" w:afterAutospacing="0"/>
        <w:textAlignment w:val="baseline"/>
        <w:rPr>
          <w:rStyle w:val="normaltextrun"/>
          <w:rFonts w:ascii="Volvo Novum 3.1" w:eastAsia="Volvo Novum 3.1" w:hAnsi="Volvo Novum 3.1" w:cs="Volvo Novum 3.1"/>
          <w:b/>
          <w:bCs/>
          <w:color w:val="EE0000"/>
          <w:sz w:val="22"/>
          <w:szCs w:val="22"/>
          <w:u w:val="single"/>
          <w:lang w:val="de-DE"/>
        </w:rPr>
      </w:pPr>
    </w:p>
    <w:p w14:paraId="199F3AB8" w14:textId="2DF833AF" w:rsidR="00D501D5" w:rsidRPr="009D1CA9" w:rsidRDefault="00D501D5" w:rsidP="009D1CA9">
      <w:pPr>
        <w:jc w:val="both"/>
        <w:rPr>
          <w:rFonts w:ascii="Volvo Novum 3.1" w:hAnsi="Volvo Novum 3.1"/>
          <w:sz w:val="16"/>
          <w:szCs w:val="16"/>
          <w:lang w:val="de-DE"/>
        </w:rPr>
      </w:pPr>
    </w:p>
    <w:sectPr w:rsidR="00D501D5" w:rsidRPr="009D1CA9" w:rsidSect="009249CA">
      <w:headerReference w:type="even" r:id="rId16"/>
      <w:headerReference w:type="default" r:id="rId17"/>
      <w:footerReference w:type="even" r:id="rId18"/>
      <w:footerReference w:type="default" r:id="rId19"/>
      <w:headerReference w:type="first" r:id="rId20"/>
      <w:footerReference w:type="first" r:id="rId21"/>
      <w:pgSz w:w="12240" w:h="15840"/>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3749B3" w14:textId="77777777" w:rsidR="004578BE" w:rsidRDefault="004578BE" w:rsidP="00D4084B">
      <w:pPr>
        <w:spacing w:after="0" w:line="240" w:lineRule="auto"/>
      </w:pPr>
      <w:r>
        <w:separator/>
      </w:r>
    </w:p>
  </w:endnote>
  <w:endnote w:type="continuationSeparator" w:id="0">
    <w:p w14:paraId="58853E5D" w14:textId="77777777" w:rsidR="004578BE" w:rsidRDefault="004578BE" w:rsidP="00D4084B">
      <w:pPr>
        <w:spacing w:after="0" w:line="240" w:lineRule="auto"/>
      </w:pPr>
      <w:r>
        <w:continuationSeparator/>
      </w:r>
    </w:p>
  </w:endnote>
  <w:endnote w:type="continuationNotice" w:id="1">
    <w:p w14:paraId="12A01631" w14:textId="77777777" w:rsidR="004578BE" w:rsidRDefault="004578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altName w:val="Calibri"/>
    <w:panose1 w:val="00000000000000000000"/>
    <w:charset w:val="00"/>
    <w:family w:val="swiss"/>
    <w:notTrueType/>
    <w:pitch w:val="variable"/>
    <w:sig w:usb0="A10002FF" w:usb1="5000200B" w:usb2="00000000" w:usb3="00000000" w:csb0="0000009F" w:csb1="00000000"/>
  </w:font>
  <w:font w:name="Volvo Novum 3.1">
    <w:panose1 w:val="00000000000000000000"/>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Volvo Novum">
    <w:altName w:val="Calibri"/>
    <w:panose1 w:val="00000000000000000000"/>
    <w:charset w:val="00"/>
    <w:family w:val="swiss"/>
    <w:notTrueType/>
    <w:pitch w:val="variable"/>
    <w:sig w:usb0="A10002FF" w:usb1="5000200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1DF49" w14:textId="77777777" w:rsidR="0037723E" w:rsidRDefault="003772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D342B" w14:textId="77777777" w:rsidR="0037723E" w:rsidRDefault="003772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D260" w14:textId="77777777" w:rsidR="0037723E" w:rsidRDefault="003772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3015E" w14:textId="77777777" w:rsidR="004578BE" w:rsidRDefault="004578BE" w:rsidP="00D4084B">
      <w:pPr>
        <w:spacing w:after="0" w:line="240" w:lineRule="auto"/>
      </w:pPr>
      <w:r>
        <w:separator/>
      </w:r>
    </w:p>
  </w:footnote>
  <w:footnote w:type="continuationSeparator" w:id="0">
    <w:p w14:paraId="5D562E32" w14:textId="77777777" w:rsidR="004578BE" w:rsidRDefault="004578BE" w:rsidP="00D4084B">
      <w:pPr>
        <w:spacing w:after="0" w:line="240" w:lineRule="auto"/>
      </w:pPr>
      <w:r>
        <w:continuationSeparator/>
      </w:r>
    </w:p>
  </w:footnote>
  <w:footnote w:type="continuationNotice" w:id="1">
    <w:p w14:paraId="34AD652B" w14:textId="77777777" w:rsidR="004578BE" w:rsidRDefault="004578B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45BAD" w14:textId="77777777" w:rsidR="0037723E" w:rsidRDefault="003772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A4C39" w14:textId="6DB8A714" w:rsidR="0037723E" w:rsidRDefault="009249CA">
    <w:pPr>
      <w:pStyle w:val="Header"/>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a:extLst xmlns:a="http://schemas.openxmlformats.org/drawingml/2006/main">
              <a:ext uri="{FF2B5EF4-FFF2-40B4-BE49-F238E27FC236}">
                <a16:creationId xmlns:a16="http://schemas.microsoft.com/office/drawing/2014/main" id="{0A356949-C123-4E08-B69B-1F9F3CE5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26C1D" w14:textId="77777777" w:rsidR="0037723E" w:rsidRDefault="003772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B96F6F"/>
    <w:multiLevelType w:val="multilevel"/>
    <w:tmpl w:val="8F843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77539410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DC4"/>
    <w:rsid w:val="00002EEC"/>
    <w:rsid w:val="00003694"/>
    <w:rsid w:val="00004586"/>
    <w:rsid w:val="00005196"/>
    <w:rsid w:val="0000562B"/>
    <w:rsid w:val="000066EF"/>
    <w:rsid w:val="00007A01"/>
    <w:rsid w:val="00010220"/>
    <w:rsid w:val="0001081A"/>
    <w:rsid w:val="00010CB2"/>
    <w:rsid w:val="0001127B"/>
    <w:rsid w:val="00011477"/>
    <w:rsid w:val="00012434"/>
    <w:rsid w:val="00012A40"/>
    <w:rsid w:val="000157C1"/>
    <w:rsid w:val="00016063"/>
    <w:rsid w:val="000171C5"/>
    <w:rsid w:val="00017751"/>
    <w:rsid w:val="00017CDA"/>
    <w:rsid w:val="00017FCD"/>
    <w:rsid w:val="00020230"/>
    <w:rsid w:val="000207DD"/>
    <w:rsid w:val="000219C4"/>
    <w:rsid w:val="00021D8A"/>
    <w:rsid w:val="00022054"/>
    <w:rsid w:val="00022A2B"/>
    <w:rsid w:val="00024627"/>
    <w:rsid w:val="0002512F"/>
    <w:rsid w:val="0002560D"/>
    <w:rsid w:val="00025FC0"/>
    <w:rsid w:val="000279B0"/>
    <w:rsid w:val="00027A1F"/>
    <w:rsid w:val="00027C82"/>
    <w:rsid w:val="0003096E"/>
    <w:rsid w:val="000316EF"/>
    <w:rsid w:val="0003190E"/>
    <w:rsid w:val="00031DD4"/>
    <w:rsid w:val="00032B5B"/>
    <w:rsid w:val="00034CF9"/>
    <w:rsid w:val="00036D2C"/>
    <w:rsid w:val="00036F05"/>
    <w:rsid w:val="000373DB"/>
    <w:rsid w:val="0004204C"/>
    <w:rsid w:val="0004283D"/>
    <w:rsid w:val="00042971"/>
    <w:rsid w:val="000438D1"/>
    <w:rsid w:val="00043E1C"/>
    <w:rsid w:val="00045666"/>
    <w:rsid w:val="00046387"/>
    <w:rsid w:val="00046D42"/>
    <w:rsid w:val="00047EA4"/>
    <w:rsid w:val="00047F91"/>
    <w:rsid w:val="00050573"/>
    <w:rsid w:val="00050B6C"/>
    <w:rsid w:val="00050DB2"/>
    <w:rsid w:val="000521A8"/>
    <w:rsid w:val="00052746"/>
    <w:rsid w:val="00053017"/>
    <w:rsid w:val="000530C4"/>
    <w:rsid w:val="00053551"/>
    <w:rsid w:val="00053CBA"/>
    <w:rsid w:val="000546D3"/>
    <w:rsid w:val="000557C1"/>
    <w:rsid w:val="00056765"/>
    <w:rsid w:val="00056DE9"/>
    <w:rsid w:val="00057C91"/>
    <w:rsid w:val="0006046F"/>
    <w:rsid w:val="0006093D"/>
    <w:rsid w:val="00061B9A"/>
    <w:rsid w:val="00061F06"/>
    <w:rsid w:val="00062BBE"/>
    <w:rsid w:val="00064295"/>
    <w:rsid w:val="00064535"/>
    <w:rsid w:val="000648F4"/>
    <w:rsid w:val="0006573A"/>
    <w:rsid w:val="00066BCD"/>
    <w:rsid w:val="00066F59"/>
    <w:rsid w:val="000670C5"/>
    <w:rsid w:val="00067662"/>
    <w:rsid w:val="000679AC"/>
    <w:rsid w:val="00070818"/>
    <w:rsid w:val="00071170"/>
    <w:rsid w:val="000711F3"/>
    <w:rsid w:val="00072368"/>
    <w:rsid w:val="00074A87"/>
    <w:rsid w:val="00075B2C"/>
    <w:rsid w:val="000777B8"/>
    <w:rsid w:val="00077AE4"/>
    <w:rsid w:val="00077D36"/>
    <w:rsid w:val="000818FD"/>
    <w:rsid w:val="00081FC4"/>
    <w:rsid w:val="000842C9"/>
    <w:rsid w:val="00084777"/>
    <w:rsid w:val="000853BE"/>
    <w:rsid w:val="00086049"/>
    <w:rsid w:val="00087555"/>
    <w:rsid w:val="000877A0"/>
    <w:rsid w:val="00087E9D"/>
    <w:rsid w:val="00091EC9"/>
    <w:rsid w:val="000920CC"/>
    <w:rsid w:val="0009259D"/>
    <w:rsid w:val="000930F3"/>
    <w:rsid w:val="00093779"/>
    <w:rsid w:val="00093B1D"/>
    <w:rsid w:val="00093E54"/>
    <w:rsid w:val="00094404"/>
    <w:rsid w:val="000959DF"/>
    <w:rsid w:val="000A03D1"/>
    <w:rsid w:val="000A06C8"/>
    <w:rsid w:val="000A0C0C"/>
    <w:rsid w:val="000A0D55"/>
    <w:rsid w:val="000A156C"/>
    <w:rsid w:val="000A1A9E"/>
    <w:rsid w:val="000A1FEB"/>
    <w:rsid w:val="000A2472"/>
    <w:rsid w:val="000A2BF5"/>
    <w:rsid w:val="000A3280"/>
    <w:rsid w:val="000A3453"/>
    <w:rsid w:val="000A3EB8"/>
    <w:rsid w:val="000A43AB"/>
    <w:rsid w:val="000A5451"/>
    <w:rsid w:val="000A54C4"/>
    <w:rsid w:val="000A749A"/>
    <w:rsid w:val="000A7596"/>
    <w:rsid w:val="000A7B86"/>
    <w:rsid w:val="000B0F01"/>
    <w:rsid w:val="000B18DC"/>
    <w:rsid w:val="000B1A8C"/>
    <w:rsid w:val="000B1F5D"/>
    <w:rsid w:val="000B22E8"/>
    <w:rsid w:val="000B2310"/>
    <w:rsid w:val="000B2701"/>
    <w:rsid w:val="000B4E6F"/>
    <w:rsid w:val="000B52E7"/>
    <w:rsid w:val="000B59FA"/>
    <w:rsid w:val="000B5C62"/>
    <w:rsid w:val="000B63A8"/>
    <w:rsid w:val="000B67FA"/>
    <w:rsid w:val="000B699B"/>
    <w:rsid w:val="000B752D"/>
    <w:rsid w:val="000C0AB4"/>
    <w:rsid w:val="000C0C86"/>
    <w:rsid w:val="000C0CEA"/>
    <w:rsid w:val="000C147E"/>
    <w:rsid w:val="000C15FD"/>
    <w:rsid w:val="000C1ED3"/>
    <w:rsid w:val="000C32F5"/>
    <w:rsid w:val="000C3AAB"/>
    <w:rsid w:val="000C551B"/>
    <w:rsid w:val="000C57EF"/>
    <w:rsid w:val="000C587F"/>
    <w:rsid w:val="000C6B16"/>
    <w:rsid w:val="000C6B4B"/>
    <w:rsid w:val="000C73F0"/>
    <w:rsid w:val="000D0E70"/>
    <w:rsid w:val="000D1B1B"/>
    <w:rsid w:val="000D27A5"/>
    <w:rsid w:val="000D2F8F"/>
    <w:rsid w:val="000D448D"/>
    <w:rsid w:val="000D4C9E"/>
    <w:rsid w:val="000D4EB0"/>
    <w:rsid w:val="000D6DBA"/>
    <w:rsid w:val="000D75E2"/>
    <w:rsid w:val="000D7C7F"/>
    <w:rsid w:val="000E0033"/>
    <w:rsid w:val="000E0250"/>
    <w:rsid w:val="000E2B15"/>
    <w:rsid w:val="000E351E"/>
    <w:rsid w:val="000E3FB9"/>
    <w:rsid w:val="000E4C5E"/>
    <w:rsid w:val="000E5A5C"/>
    <w:rsid w:val="000E6DF3"/>
    <w:rsid w:val="000F1FCF"/>
    <w:rsid w:val="000F25E5"/>
    <w:rsid w:val="000F2608"/>
    <w:rsid w:val="000F3024"/>
    <w:rsid w:val="000F3EDC"/>
    <w:rsid w:val="000F3F57"/>
    <w:rsid w:val="000F6F6B"/>
    <w:rsid w:val="000F7B41"/>
    <w:rsid w:val="000F7C2E"/>
    <w:rsid w:val="00100B5E"/>
    <w:rsid w:val="00100CAE"/>
    <w:rsid w:val="0010114B"/>
    <w:rsid w:val="00103A25"/>
    <w:rsid w:val="00103F19"/>
    <w:rsid w:val="0010460F"/>
    <w:rsid w:val="0010658B"/>
    <w:rsid w:val="00106A07"/>
    <w:rsid w:val="001071C1"/>
    <w:rsid w:val="00107C97"/>
    <w:rsid w:val="00111021"/>
    <w:rsid w:val="00111372"/>
    <w:rsid w:val="001126C4"/>
    <w:rsid w:val="00113344"/>
    <w:rsid w:val="00113541"/>
    <w:rsid w:val="00114278"/>
    <w:rsid w:val="001155B2"/>
    <w:rsid w:val="00116B96"/>
    <w:rsid w:val="0011793E"/>
    <w:rsid w:val="00117A88"/>
    <w:rsid w:val="00120117"/>
    <w:rsid w:val="00121659"/>
    <w:rsid w:val="00122221"/>
    <w:rsid w:val="00123166"/>
    <w:rsid w:val="0012318C"/>
    <w:rsid w:val="0012322F"/>
    <w:rsid w:val="00123460"/>
    <w:rsid w:val="0012371A"/>
    <w:rsid w:val="00125A87"/>
    <w:rsid w:val="00125C44"/>
    <w:rsid w:val="001261F9"/>
    <w:rsid w:val="0012792B"/>
    <w:rsid w:val="00130646"/>
    <w:rsid w:val="00130978"/>
    <w:rsid w:val="00130C9C"/>
    <w:rsid w:val="00131842"/>
    <w:rsid w:val="00132504"/>
    <w:rsid w:val="00132CB9"/>
    <w:rsid w:val="00132D43"/>
    <w:rsid w:val="00134299"/>
    <w:rsid w:val="001344F2"/>
    <w:rsid w:val="0013453B"/>
    <w:rsid w:val="00134A39"/>
    <w:rsid w:val="00134B4A"/>
    <w:rsid w:val="0013534C"/>
    <w:rsid w:val="0013624E"/>
    <w:rsid w:val="00136879"/>
    <w:rsid w:val="00136ADF"/>
    <w:rsid w:val="00140759"/>
    <w:rsid w:val="001412CA"/>
    <w:rsid w:val="00141481"/>
    <w:rsid w:val="001430A6"/>
    <w:rsid w:val="00144F1C"/>
    <w:rsid w:val="00145641"/>
    <w:rsid w:val="00150938"/>
    <w:rsid w:val="0015099E"/>
    <w:rsid w:val="00150B76"/>
    <w:rsid w:val="00150C55"/>
    <w:rsid w:val="00152158"/>
    <w:rsid w:val="00153ED5"/>
    <w:rsid w:val="0015430D"/>
    <w:rsid w:val="00156778"/>
    <w:rsid w:val="00156C60"/>
    <w:rsid w:val="00157208"/>
    <w:rsid w:val="001601FD"/>
    <w:rsid w:val="00160618"/>
    <w:rsid w:val="00160AE1"/>
    <w:rsid w:val="001613D2"/>
    <w:rsid w:val="00162DC4"/>
    <w:rsid w:val="00164621"/>
    <w:rsid w:val="00165719"/>
    <w:rsid w:val="00165816"/>
    <w:rsid w:val="00165B2A"/>
    <w:rsid w:val="00165B49"/>
    <w:rsid w:val="0016658A"/>
    <w:rsid w:val="00167390"/>
    <w:rsid w:val="0016776A"/>
    <w:rsid w:val="00167ADD"/>
    <w:rsid w:val="0017049E"/>
    <w:rsid w:val="00170A62"/>
    <w:rsid w:val="00171ADB"/>
    <w:rsid w:val="001722FB"/>
    <w:rsid w:val="00172C01"/>
    <w:rsid w:val="00172FE1"/>
    <w:rsid w:val="00173620"/>
    <w:rsid w:val="00174270"/>
    <w:rsid w:val="001744E2"/>
    <w:rsid w:val="001762C7"/>
    <w:rsid w:val="001765EB"/>
    <w:rsid w:val="0017672B"/>
    <w:rsid w:val="00180879"/>
    <w:rsid w:val="0018183D"/>
    <w:rsid w:val="00182576"/>
    <w:rsid w:val="00183698"/>
    <w:rsid w:val="00183AD0"/>
    <w:rsid w:val="00183F4B"/>
    <w:rsid w:val="00184041"/>
    <w:rsid w:val="00185BA7"/>
    <w:rsid w:val="00185BCB"/>
    <w:rsid w:val="00187AB3"/>
    <w:rsid w:val="00187EBE"/>
    <w:rsid w:val="001905F2"/>
    <w:rsid w:val="00190660"/>
    <w:rsid w:val="00191466"/>
    <w:rsid w:val="00191621"/>
    <w:rsid w:val="00192177"/>
    <w:rsid w:val="001923C5"/>
    <w:rsid w:val="00192C61"/>
    <w:rsid w:val="00192D17"/>
    <w:rsid w:val="001947FA"/>
    <w:rsid w:val="00196B17"/>
    <w:rsid w:val="00197792"/>
    <w:rsid w:val="001A01FE"/>
    <w:rsid w:val="001A0659"/>
    <w:rsid w:val="001A0A1B"/>
    <w:rsid w:val="001A0D35"/>
    <w:rsid w:val="001A0F32"/>
    <w:rsid w:val="001A0F9D"/>
    <w:rsid w:val="001A1028"/>
    <w:rsid w:val="001A19EA"/>
    <w:rsid w:val="001A1F98"/>
    <w:rsid w:val="001A2BFD"/>
    <w:rsid w:val="001A2CE0"/>
    <w:rsid w:val="001A2D56"/>
    <w:rsid w:val="001A2F47"/>
    <w:rsid w:val="001A44AC"/>
    <w:rsid w:val="001A450C"/>
    <w:rsid w:val="001A5232"/>
    <w:rsid w:val="001A6A47"/>
    <w:rsid w:val="001A6AD2"/>
    <w:rsid w:val="001A7239"/>
    <w:rsid w:val="001B2815"/>
    <w:rsid w:val="001B36E6"/>
    <w:rsid w:val="001B7C57"/>
    <w:rsid w:val="001C1E5C"/>
    <w:rsid w:val="001C1EB1"/>
    <w:rsid w:val="001C23F1"/>
    <w:rsid w:val="001C320C"/>
    <w:rsid w:val="001C45F0"/>
    <w:rsid w:val="001C49DC"/>
    <w:rsid w:val="001C4BB4"/>
    <w:rsid w:val="001C63CE"/>
    <w:rsid w:val="001C6BF5"/>
    <w:rsid w:val="001C7067"/>
    <w:rsid w:val="001C7D9D"/>
    <w:rsid w:val="001D0A7A"/>
    <w:rsid w:val="001D165B"/>
    <w:rsid w:val="001D1E98"/>
    <w:rsid w:val="001D3787"/>
    <w:rsid w:val="001D4CDB"/>
    <w:rsid w:val="001D5408"/>
    <w:rsid w:val="001D626C"/>
    <w:rsid w:val="001D62C2"/>
    <w:rsid w:val="001D678D"/>
    <w:rsid w:val="001D7132"/>
    <w:rsid w:val="001D74C2"/>
    <w:rsid w:val="001D7E11"/>
    <w:rsid w:val="001E0306"/>
    <w:rsid w:val="001E04B5"/>
    <w:rsid w:val="001E0DA6"/>
    <w:rsid w:val="001E11B3"/>
    <w:rsid w:val="001E2113"/>
    <w:rsid w:val="001E2696"/>
    <w:rsid w:val="001E3072"/>
    <w:rsid w:val="001E5F33"/>
    <w:rsid w:val="001E6C9A"/>
    <w:rsid w:val="001E6CEF"/>
    <w:rsid w:val="001E7D48"/>
    <w:rsid w:val="001F0206"/>
    <w:rsid w:val="001F0387"/>
    <w:rsid w:val="001F1CC2"/>
    <w:rsid w:val="001F2485"/>
    <w:rsid w:val="001F448A"/>
    <w:rsid w:val="001F4708"/>
    <w:rsid w:val="001F51D1"/>
    <w:rsid w:val="001F5A9E"/>
    <w:rsid w:val="001F6514"/>
    <w:rsid w:val="001F7F57"/>
    <w:rsid w:val="00201D45"/>
    <w:rsid w:val="00202189"/>
    <w:rsid w:val="00202C0B"/>
    <w:rsid w:val="0020367B"/>
    <w:rsid w:val="00203723"/>
    <w:rsid w:val="0020525C"/>
    <w:rsid w:val="00205721"/>
    <w:rsid w:val="00205D78"/>
    <w:rsid w:val="00207A98"/>
    <w:rsid w:val="00210A14"/>
    <w:rsid w:val="00212015"/>
    <w:rsid w:val="0021291F"/>
    <w:rsid w:val="00213DA5"/>
    <w:rsid w:val="00214491"/>
    <w:rsid w:val="00216604"/>
    <w:rsid w:val="00216E31"/>
    <w:rsid w:val="00217056"/>
    <w:rsid w:val="00217419"/>
    <w:rsid w:val="002175CA"/>
    <w:rsid w:val="0021775C"/>
    <w:rsid w:val="00217785"/>
    <w:rsid w:val="002178D1"/>
    <w:rsid w:val="00217AF0"/>
    <w:rsid w:val="0022073A"/>
    <w:rsid w:val="00222AEB"/>
    <w:rsid w:val="00222E23"/>
    <w:rsid w:val="0022383D"/>
    <w:rsid w:val="00223EA1"/>
    <w:rsid w:val="0022414D"/>
    <w:rsid w:val="00224498"/>
    <w:rsid w:val="00225371"/>
    <w:rsid w:val="002259FE"/>
    <w:rsid w:val="00226949"/>
    <w:rsid w:val="00227DC9"/>
    <w:rsid w:val="002301A2"/>
    <w:rsid w:val="00230D35"/>
    <w:rsid w:val="0023248A"/>
    <w:rsid w:val="00233D4F"/>
    <w:rsid w:val="00234467"/>
    <w:rsid w:val="00234EF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00B"/>
    <w:rsid w:val="00247985"/>
    <w:rsid w:val="00247EF9"/>
    <w:rsid w:val="00247FAA"/>
    <w:rsid w:val="0025120C"/>
    <w:rsid w:val="002517DF"/>
    <w:rsid w:val="002527C2"/>
    <w:rsid w:val="00252EBC"/>
    <w:rsid w:val="00253DFF"/>
    <w:rsid w:val="002545A4"/>
    <w:rsid w:val="00255959"/>
    <w:rsid w:val="00256726"/>
    <w:rsid w:val="002567CD"/>
    <w:rsid w:val="00256DAE"/>
    <w:rsid w:val="0025763F"/>
    <w:rsid w:val="00257D5A"/>
    <w:rsid w:val="002609C2"/>
    <w:rsid w:val="00260C9A"/>
    <w:rsid w:val="002621C3"/>
    <w:rsid w:val="00262387"/>
    <w:rsid w:val="00263195"/>
    <w:rsid w:val="00263C4E"/>
    <w:rsid w:val="00264B2A"/>
    <w:rsid w:val="002659D3"/>
    <w:rsid w:val="00265DA8"/>
    <w:rsid w:val="00266925"/>
    <w:rsid w:val="00266DDE"/>
    <w:rsid w:val="00266EE8"/>
    <w:rsid w:val="0026710F"/>
    <w:rsid w:val="0026725B"/>
    <w:rsid w:val="00267D7A"/>
    <w:rsid w:val="00270969"/>
    <w:rsid w:val="0027364A"/>
    <w:rsid w:val="00274B6B"/>
    <w:rsid w:val="00274C4C"/>
    <w:rsid w:val="0027505B"/>
    <w:rsid w:val="002755C8"/>
    <w:rsid w:val="00276589"/>
    <w:rsid w:val="00277693"/>
    <w:rsid w:val="0028044C"/>
    <w:rsid w:val="00281228"/>
    <w:rsid w:val="0028122B"/>
    <w:rsid w:val="00282AE5"/>
    <w:rsid w:val="0028497A"/>
    <w:rsid w:val="00286631"/>
    <w:rsid w:val="00286B3E"/>
    <w:rsid w:val="00286B76"/>
    <w:rsid w:val="00287E70"/>
    <w:rsid w:val="002900AF"/>
    <w:rsid w:val="0029064B"/>
    <w:rsid w:val="0029068C"/>
    <w:rsid w:val="00291F94"/>
    <w:rsid w:val="00291FEE"/>
    <w:rsid w:val="0029264A"/>
    <w:rsid w:val="00292CAC"/>
    <w:rsid w:val="00292E4F"/>
    <w:rsid w:val="00294321"/>
    <w:rsid w:val="00294547"/>
    <w:rsid w:val="00296004"/>
    <w:rsid w:val="00296056"/>
    <w:rsid w:val="00296915"/>
    <w:rsid w:val="00296FBA"/>
    <w:rsid w:val="002A16A5"/>
    <w:rsid w:val="002A1CD3"/>
    <w:rsid w:val="002A1E22"/>
    <w:rsid w:val="002A2009"/>
    <w:rsid w:val="002A2063"/>
    <w:rsid w:val="002A444D"/>
    <w:rsid w:val="002A523D"/>
    <w:rsid w:val="002A5D5F"/>
    <w:rsid w:val="002A5D70"/>
    <w:rsid w:val="002A62B8"/>
    <w:rsid w:val="002A671E"/>
    <w:rsid w:val="002A6F8A"/>
    <w:rsid w:val="002B0221"/>
    <w:rsid w:val="002B0875"/>
    <w:rsid w:val="002B0B22"/>
    <w:rsid w:val="002B0CE7"/>
    <w:rsid w:val="002B10A3"/>
    <w:rsid w:val="002B2935"/>
    <w:rsid w:val="002B3884"/>
    <w:rsid w:val="002B3D4A"/>
    <w:rsid w:val="002B4CD8"/>
    <w:rsid w:val="002B5269"/>
    <w:rsid w:val="002B6364"/>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97"/>
    <w:rsid w:val="002D0FC2"/>
    <w:rsid w:val="002D3457"/>
    <w:rsid w:val="002D372C"/>
    <w:rsid w:val="002D43B5"/>
    <w:rsid w:val="002D6350"/>
    <w:rsid w:val="002D74D9"/>
    <w:rsid w:val="002D798F"/>
    <w:rsid w:val="002E0691"/>
    <w:rsid w:val="002E0A96"/>
    <w:rsid w:val="002E2873"/>
    <w:rsid w:val="002E28E7"/>
    <w:rsid w:val="002E37E4"/>
    <w:rsid w:val="002E4796"/>
    <w:rsid w:val="002E4D18"/>
    <w:rsid w:val="002E4FDC"/>
    <w:rsid w:val="002E5989"/>
    <w:rsid w:val="002E5AE0"/>
    <w:rsid w:val="002E5E61"/>
    <w:rsid w:val="002E5FEF"/>
    <w:rsid w:val="002E63A9"/>
    <w:rsid w:val="002E6A27"/>
    <w:rsid w:val="002E705C"/>
    <w:rsid w:val="002E7071"/>
    <w:rsid w:val="002E7D72"/>
    <w:rsid w:val="002F0435"/>
    <w:rsid w:val="002F1438"/>
    <w:rsid w:val="002F168B"/>
    <w:rsid w:val="002F17F2"/>
    <w:rsid w:val="002F22D0"/>
    <w:rsid w:val="002F35FE"/>
    <w:rsid w:val="002F3E85"/>
    <w:rsid w:val="002F462B"/>
    <w:rsid w:val="002F4809"/>
    <w:rsid w:val="002F4BD8"/>
    <w:rsid w:val="002F51DC"/>
    <w:rsid w:val="002F5680"/>
    <w:rsid w:val="002F5A24"/>
    <w:rsid w:val="002F6185"/>
    <w:rsid w:val="002F7E81"/>
    <w:rsid w:val="002F7F36"/>
    <w:rsid w:val="002F7F41"/>
    <w:rsid w:val="003000D5"/>
    <w:rsid w:val="00300F30"/>
    <w:rsid w:val="003011D7"/>
    <w:rsid w:val="00301432"/>
    <w:rsid w:val="00301BC2"/>
    <w:rsid w:val="003026F0"/>
    <w:rsid w:val="003038C4"/>
    <w:rsid w:val="00303969"/>
    <w:rsid w:val="003045DB"/>
    <w:rsid w:val="003058BB"/>
    <w:rsid w:val="00305C74"/>
    <w:rsid w:val="00306EC9"/>
    <w:rsid w:val="00307246"/>
    <w:rsid w:val="00310E63"/>
    <w:rsid w:val="00311146"/>
    <w:rsid w:val="003131C1"/>
    <w:rsid w:val="00315936"/>
    <w:rsid w:val="0031716F"/>
    <w:rsid w:val="0031719C"/>
    <w:rsid w:val="003217BE"/>
    <w:rsid w:val="00322240"/>
    <w:rsid w:val="003223F5"/>
    <w:rsid w:val="00322510"/>
    <w:rsid w:val="00322F33"/>
    <w:rsid w:val="003231F9"/>
    <w:rsid w:val="00323448"/>
    <w:rsid w:val="00323C68"/>
    <w:rsid w:val="00324833"/>
    <w:rsid w:val="003253E8"/>
    <w:rsid w:val="00326C2E"/>
    <w:rsid w:val="003273F9"/>
    <w:rsid w:val="003274C7"/>
    <w:rsid w:val="0033013A"/>
    <w:rsid w:val="00331332"/>
    <w:rsid w:val="003329BF"/>
    <w:rsid w:val="00332CB7"/>
    <w:rsid w:val="0033344F"/>
    <w:rsid w:val="00334664"/>
    <w:rsid w:val="00335025"/>
    <w:rsid w:val="00335E7A"/>
    <w:rsid w:val="00336336"/>
    <w:rsid w:val="003403A6"/>
    <w:rsid w:val="00340684"/>
    <w:rsid w:val="00343483"/>
    <w:rsid w:val="003443C0"/>
    <w:rsid w:val="003443C6"/>
    <w:rsid w:val="0034481B"/>
    <w:rsid w:val="003457E1"/>
    <w:rsid w:val="00345989"/>
    <w:rsid w:val="00345BBF"/>
    <w:rsid w:val="00346137"/>
    <w:rsid w:val="00346438"/>
    <w:rsid w:val="00346493"/>
    <w:rsid w:val="00347141"/>
    <w:rsid w:val="00347B2A"/>
    <w:rsid w:val="00350A7A"/>
    <w:rsid w:val="00350B62"/>
    <w:rsid w:val="003529BC"/>
    <w:rsid w:val="00352CDA"/>
    <w:rsid w:val="00352F64"/>
    <w:rsid w:val="00353BBA"/>
    <w:rsid w:val="0035414C"/>
    <w:rsid w:val="00354355"/>
    <w:rsid w:val="00355380"/>
    <w:rsid w:val="00356E6D"/>
    <w:rsid w:val="00356F90"/>
    <w:rsid w:val="00360DD5"/>
    <w:rsid w:val="00361508"/>
    <w:rsid w:val="0036175C"/>
    <w:rsid w:val="00361DE7"/>
    <w:rsid w:val="003628D3"/>
    <w:rsid w:val="00364257"/>
    <w:rsid w:val="003644DB"/>
    <w:rsid w:val="003648AA"/>
    <w:rsid w:val="00364CD4"/>
    <w:rsid w:val="00364E8C"/>
    <w:rsid w:val="00364E8D"/>
    <w:rsid w:val="0036554D"/>
    <w:rsid w:val="003655E0"/>
    <w:rsid w:val="003674AE"/>
    <w:rsid w:val="00367CE3"/>
    <w:rsid w:val="00367E7D"/>
    <w:rsid w:val="00370608"/>
    <w:rsid w:val="00371D1C"/>
    <w:rsid w:val="00372E63"/>
    <w:rsid w:val="00374C7C"/>
    <w:rsid w:val="003753C1"/>
    <w:rsid w:val="00375A45"/>
    <w:rsid w:val="0037615E"/>
    <w:rsid w:val="003766EA"/>
    <w:rsid w:val="0037670E"/>
    <w:rsid w:val="00376E22"/>
    <w:rsid w:val="0037723E"/>
    <w:rsid w:val="00377688"/>
    <w:rsid w:val="003777E3"/>
    <w:rsid w:val="0037780C"/>
    <w:rsid w:val="00377B85"/>
    <w:rsid w:val="00377F63"/>
    <w:rsid w:val="0038024A"/>
    <w:rsid w:val="00380278"/>
    <w:rsid w:val="00380A59"/>
    <w:rsid w:val="00380C89"/>
    <w:rsid w:val="003817D9"/>
    <w:rsid w:val="00381DA2"/>
    <w:rsid w:val="00382A04"/>
    <w:rsid w:val="00383CB3"/>
    <w:rsid w:val="00383E99"/>
    <w:rsid w:val="003855DC"/>
    <w:rsid w:val="00387972"/>
    <w:rsid w:val="003904E0"/>
    <w:rsid w:val="003910F5"/>
    <w:rsid w:val="00391272"/>
    <w:rsid w:val="00392110"/>
    <w:rsid w:val="0039229A"/>
    <w:rsid w:val="003922A5"/>
    <w:rsid w:val="00392DAE"/>
    <w:rsid w:val="00394D1B"/>
    <w:rsid w:val="00397169"/>
    <w:rsid w:val="003975F3"/>
    <w:rsid w:val="00397708"/>
    <w:rsid w:val="00397982"/>
    <w:rsid w:val="003A3CA1"/>
    <w:rsid w:val="003A3FC3"/>
    <w:rsid w:val="003A4993"/>
    <w:rsid w:val="003A4F15"/>
    <w:rsid w:val="003A543A"/>
    <w:rsid w:val="003A56BD"/>
    <w:rsid w:val="003A5CF7"/>
    <w:rsid w:val="003A6658"/>
    <w:rsid w:val="003A6ADC"/>
    <w:rsid w:val="003A7464"/>
    <w:rsid w:val="003A77C6"/>
    <w:rsid w:val="003B0676"/>
    <w:rsid w:val="003B0DFB"/>
    <w:rsid w:val="003B0EC0"/>
    <w:rsid w:val="003B1AA5"/>
    <w:rsid w:val="003B2787"/>
    <w:rsid w:val="003B471E"/>
    <w:rsid w:val="003B4B9C"/>
    <w:rsid w:val="003B5490"/>
    <w:rsid w:val="003B5CE1"/>
    <w:rsid w:val="003B5DA4"/>
    <w:rsid w:val="003C0234"/>
    <w:rsid w:val="003C1F59"/>
    <w:rsid w:val="003C1F82"/>
    <w:rsid w:val="003C2A04"/>
    <w:rsid w:val="003C2AB6"/>
    <w:rsid w:val="003C32F8"/>
    <w:rsid w:val="003C34C0"/>
    <w:rsid w:val="003C4BF5"/>
    <w:rsid w:val="003C508B"/>
    <w:rsid w:val="003C583C"/>
    <w:rsid w:val="003C5B64"/>
    <w:rsid w:val="003C5EEC"/>
    <w:rsid w:val="003D13A2"/>
    <w:rsid w:val="003D237F"/>
    <w:rsid w:val="003D2A0D"/>
    <w:rsid w:val="003D2EBE"/>
    <w:rsid w:val="003D3452"/>
    <w:rsid w:val="003D35C4"/>
    <w:rsid w:val="003D4646"/>
    <w:rsid w:val="003D5313"/>
    <w:rsid w:val="003D6879"/>
    <w:rsid w:val="003D6B84"/>
    <w:rsid w:val="003D6D94"/>
    <w:rsid w:val="003D713C"/>
    <w:rsid w:val="003D76ED"/>
    <w:rsid w:val="003E0A09"/>
    <w:rsid w:val="003E0FCE"/>
    <w:rsid w:val="003E15D5"/>
    <w:rsid w:val="003E1EE2"/>
    <w:rsid w:val="003E2515"/>
    <w:rsid w:val="003E3A2C"/>
    <w:rsid w:val="003E40B5"/>
    <w:rsid w:val="003E4206"/>
    <w:rsid w:val="003E5123"/>
    <w:rsid w:val="003E5D26"/>
    <w:rsid w:val="003E5EC8"/>
    <w:rsid w:val="003E6E9A"/>
    <w:rsid w:val="003E71BA"/>
    <w:rsid w:val="003E77C7"/>
    <w:rsid w:val="003E7864"/>
    <w:rsid w:val="003EF8EF"/>
    <w:rsid w:val="003F02CE"/>
    <w:rsid w:val="003F02FF"/>
    <w:rsid w:val="003F0AD6"/>
    <w:rsid w:val="003F18D0"/>
    <w:rsid w:val="003F2ED4"/>
    <w:rsid w:val="003F43D9"/>
    <w:rsid w:val="003F49ED"/>
    <w:rsid w:val="003F5B80"/>
    <w:rsid w:val="003F63B1"/>
    <w:rsid w:val="003F6530"/>
    <w:rsid w:val="003F7691"/>
    <w:rsid w:val="00400786"/>
    <w:rsid w:val="00400C41"/>
    <w:rsid w:val="00401442"/>
    <w:rsid w:val="004028E6"/>
    <w:rsid w:val="00402B24"/>
    <w:rsid w:val="00402C62"/>
    <w:rsid w:val="00402DC4"/>
    <w:rsid w:val="00403D41"/>
    <w:rsid w:val="00404273"/>
    <w:rsid w:val="00405B3A"/>
    <w:rsid w:val="00405E3F"/>
    <w:rsid w:val="00406B1C"/>
    <w:rsid w:val="00407945"/>
    <w:rsid w:val="00407E4F"/>
    <w:rsid w:val="00410F79"/>
    <w:rsid w:val="00411523"/>
    <w:rsid w:val="00412245"/>
    <w:rsid w:val="0041250F"/>
    <w:rsid w:val="0041290F"/>
    <w:rsid w:val="00413164"/>
    <w:rsid w:val="00413C22"/>
    <w:rsid w:val="00413FBF"/>
    <w:rsid w:val="00414919"/>
    <w:rsid w:val="0041496A"/>
    <w:rsid w:val="00414A9D"/>
    <w:rsid w:val="004153BF"/>
    <w:rsid w:val="00415A7A"/>
    <w:rsid w:val="0041620B"/>
    <w:rsid w:val="00416542"/>
    <w:rsid w:val="00416CB4"/>
    <w:rsid w:val="0041797D"/>
    <w:rsid w:val="004202C3"/>
    <w:rsid w:val="00420461"/>
    <w:rsid w:val="004206CB"/>
    <w:rsid w:val="004219DF"/>
    <w:rsid w:val="00422106"/>
    <w:rsid w:val="0042228F"/>
    <w:rsid w:val="00423076"/>
    <w:rsid w:val="004230C5"/>
    <w:rsid w:val="004231FB"/>
    <w:rsid w:val="0042325D"/>
    <w:rsid w:val="004239DC"/>
    <w:rsid w:val="004244AC"/>
    <w:rsid w:val="00425AE5"/>
    <w:rsid w:val="00426092"/>
    <w:rsid w:val="004264B2"/>
    <w:rsid w:val="00430844"/>
    <w:rsid w:val="00430AE7"/>
    <w:rsid w:val="004311B7"/>
    <w:rsid w:val="004313B7"/>
    <w:rsid w:val="0043147D"/>
    <w:rsid w:val="004316B2"/>
    <w:rsid w:val="00432B33"/>
    <w:rsid w:val="004333B0"/>
    <w:rsid w:val="00433759"/>
    <w:rsid w:val="00433F23"/>
    <w:rsid w:val="0043475F"/>
    <w:rsid w:val="00436778"/>
    <w:rsid w:val="0043760F"/>
    <w:rsid w:val="00440065"/>
    <w:rsid w:val="004412B4"/>
    <w:rsid w:val="00441AD1"/>
    <w:rsid w:val="00442403"/>
    <w:rsid w:val="00443F60"/>
    <w:rsid w:val="004448CB"/>
    <w:rsid w:val="00446F9E"/>
    <w:rsid w:val="00446FC0"/>
    <w:rsid w:val="0044782D"/>
    <w:rsid w:val="00450587"/>
    <w:rsid w:val="0045122C"/>
    <w:rsid w:val="004519C2"/>
    <w:rsid w:val="00451CF3"/>
    <w:rsid w:val="0045251D"/>
    <w:rsid w:val="0045285D"/>
    <w:rsid w:val="00453E47"/>
    <w:rsid w:val="00454048"/>
    <w:rsid w:val="00454432"/>
    <w:rsid w:val="00454E77"/>
    <w:rsid w:val="004553E4"/>
    <w:rsid w:val="00455C41"/>
    <w:rsid w:val="0045610C"/>
    <w:rsid w:val="004568C1"/>
    <w:rsid w:val="004578BE"/>
    <w:rsid w:val="004604CD"/>
    <w:rsid w:val="00461678"/>
    <w:rsid w:val="0046205B"/>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7E8C"/>
    <w:rsid w:val="004802C8"/>
    <w:rsid w:val="004854A8"/>
    <w:rsid w:val="00485F22"/>
    <w:rsid w:val="00490EC6"/>
    <w:rsid w:val="004910F0"/>
    <w:rsid w:val="004923B5"/>
    <w:rsid w:val="004925FF"/>
    <w:rsid w:val="0049286D"/>
    <w:rsid w:val="0049414A"/>
    <w:rsid w:val="0049553D"/>
    <w:rsid w:val="00495762"/>
    <w:rsid w:val="0049663E"/>
    <w:rsid w:val="004A11D8"/>
    <w:rsid w:val="004A2C66"/>
    <w:rsid w:val="004A2DC5"/>
    <w:rsid w:val="004A3618"/>
    <w:rsid w:val="004A45D5"/>
    <w:rsid w:val="004A4E66"/>
    <w:rsid w:val="004A4FB7"/>
    <w:rsid w:val="004A5359"/>
    <w:rsid w:val="004A56BA"/>
    <w:rsid w:val="004A6537"/>
    <w:rsid w:val="004A6F43"/>
    <w:rsid w:val="004B0B19"/>
    <w:rsid w:val="004B1C54"/>
    <w:rsid w:val="004B2F6B"/>
    <w:rsid w:val="004B4E7A"/>
    <w:rsid w:val="004B559C"/>
    <w:rsid w:val="004B581D"/>
    <w:rsid w:val="004B5E5F"/>
    <w:rsid w:val="004B6012"/>
    <w:rsid w:val="004B6022"/>
    <w:rsid w:val="004B6C78"/>
    <w:rsid w:val="004C1419"/>
    <w:rsid w:val="004C1D83"/>
    <w:rsid w:val="004C2AF7"/>
    <w:rsid w:val="004C2C63"/>
    <w:rsid w:val="004C389F"/>
    <w:rsid w:val="004C396A"/>
    <w:rsid w:val="004C3C05"/>
    <w:rsid w:val="004C3E39"/>
    <w:rsid w:val="004C5280"/>
    <w:rsid w:val="004C52F1"/>
    <w:rsid w:val="004C6B2A"/>
    <w:rsid w:val="004C6BDA"/>
    <w:rsid w:val="004D11EB"/>
    <w:rsid w:val="004D3626"/>
    <w:rsid w:val="004D4250"/>
    <w:rsid w:val="004D53CD"/>
    <w:rsid w:val="004D6A21"/>
    <w:rsid w:val="004D716E"/>
    <w:rsid w:val="004D7BEC"/>
    <w:rsid w:val="004E0498"/>
    <w:rsid w:val="004E07B7"/>
    <w:rsid w:val="004E16B6"/>
    <w:rsid w:val="004E1AB4"/>
    <w:rsid w:val="004E2A29"/>
    <w:rsid w:val="004E2EBD"/>
    <w:rsid w:val="004E3A47"/>
    <w:rsid w:val="004E3C46"/>
    <w:rsid w:val="004E3D83"/>
    <w:rsid w:val="004E4E91"/>
    <w:rsid w:val="004E557E"/>
    <w:rsid w:val="004E5F82"/>
    <w:rsid w:val="004E60FD"/>
    <w:rsid w:val="004E620E"/>
    <w:rsid w:val="004E6EE4"/>
    <w:rsid w:val="004E7507"/>
    <w:rsid w:val="004E7811"/>
    <w:rsid w:val="004F0186"/>
    <w:rsid w:val="004F0A01"/>
    <w:rsid w:val="004F0FF2"/>
    <w:rsid w:val="004F2844"/>
    <w:rsid w:val="004F337A"/>
    <w:rsid w:val="004F3516"/>
    <w:rsid w:val="004F426E"/>
    <w:rsid w:val="004F4296"/>
    <w:rsid w:val="004F4BAD"/>
    <w:rsid w:val="004F548E"/>
    <w:rsid w:val="004F6020"/>
    <w:rsid w:val="004F625D"/>
    <w:rsid w:val="004F67F2"/>
    <w:rsid w:val="004F70DA"/>
    <w:rsid w:val="004F71B9"/>
    <w:rsid w:val="00500E65"/>
    <w:rsid w:val="00501971"/>
    <w:rsid w:val="005023D4"/>
    <w:rsid w:val="00502855"/>
    <w:rsid w:val="00502E0F"/>
    <w:rsid w:val="00502E49"/>
    <w:rsid w:val="0050325D"/>
    <w:rsid w:val="005041FA"/>
    <w:rsid w:val="00504FB0"/>
    <w:rsid w:val="00506F98"/>
    <w:rsid w:val="00507C3C"/>
    <w:rsid w:val="0051048F"/>
    <w:rsid w:val="005106D2"/>
    <w:rsid w:val="00510E38"/>
    <w:rsid w:val="0051116E"/>
    <w:rsid w:val="00511353"/>
    <w:rsid w:val="00512D31"/>
    <w:rsid w:val="0051304C"/>
    <w:rsid w:val="005135A6"/>
    <w:rsid w:val="00514632"/>
    <w:rsid w:val="00514CDD"/>
    <w:rsid w:val="00516494"/>
    <w:rsid w:val="00520433"/>
    <w:rsid w:val="005222C7"/>
    <w:rsid w:val="00523707"/>
    <w:rsid w:val="005250B4"/>
    <w:rsid w:val="00526533"/>
    <w:rsid w:val="00526A7E"/>
    <w:rsid w:val="00526AE9"/>
    <w:rsid w:val="00526D43"/>
    <w:rsid w:val="00527AD2"/>
    <w:rsid w:val="005306B1"/>
    <w:rsid w:val="00530FBB"/>
    <w:rsid w:val="0053199E"/>
    <w:rsid w:val="005342AD"/>
    <w:rsid w:val="00535CB9"/>
    <w:rsid w:val="00535F1C"/>
    <w:rsid w:val="00536262"/>
    <w:rsid w:val="00537743"/>
    <w:rsid w:val="00537E5F"/>
    <w:rsid w:val="00541461"/>
    <w:rsid w:val="005415C0"/>
    <w:rsid w:val="00541C68"/>
    <w:rsid w:val="005426B1"/>
    <w:rsid w:val="00542AEA"/>
    <w:rsid w:val="00542C35"/>
    <w:rsid w:val="00544B76"/>
    <w:rsid w:val="00544F7B"/>
    <w:rsid w:val="00546B48"/>
    <w:rsid w:val="00547AFD"/>
    <w:rsid w:val="00550876"/>
    <w:rsid w:val="00550ADB"/>
    <w:rsid w:val="00551540"/>
    <w:rsid w:val="00554007"/>
    <w:rsid w:val="00554917"/>
    <w:rsid w:val="00555D86"/>
    <w:rsid w:val="005568E8"/>
    <w:rsid w:val="00557A25"/>
    <w:rsid w:val="0056069D"/>
    <w:rsid w:val="0056156A"/>
    <w:rsid w:val="005617D0"/>
    <w:rsid w:val="00562328"/>
    <w:rsid w:val="00562560"/>
    <w:rsid w:val="00562B50"/>
    <w:rsid w:val="0056340B"/>
    <w:rsid w:val="0056512D"/>
    <w:rsid w:val="00565295"/>
    <w:rsid w:val="00566E41"/>
    <w:rsid w:val="00567E3E"/>
    <w:rsid w:val="005702E2"/>
    <w:rsid w:val="00570693"/>
    <w:rsid w:val="00572839"/>
    <w:rsid w:val="00573B33"/>
    <w:rsid w:val="00573E8F"/>
    <w:rsid w:val="005746F6"/>
    <w:rsid w:val="00574A17"/>
    <w:rsid w:val="00576D0C"/>
    <w:rsid w:val="00577544"/>
    <w:rsid w:val="005818CE"/>
    <w:rsid w:val="00581CE1"/>
    <w:rsid w:val="00581FA5"/>
    <w:rsid w:val="00581FFB"/>
    <w:rsid w:val="00582107"/>
    <w:rsid w:val="0058216B"/>
    <w:rsid w:val="00582304"/>
    <w:rsid w:val="00582C36"/>
    <w:rsid w:val="00582F5E"/>
    <w:rsid w:val="0058424A"/>
    <w:rsid w:val="00584E28"/>
    <w:rsid w:val="00585331"/>
    <w:rsid w:val="00585DF7"/>
    <w:rsid w:val="0058600B"/>
    <w:rsid w:val="005860E9"/>
    <w:rsid w:val="00586D5A"/>
    <w:rsid w:val="0058709F"/>
    <w:rsid w:val="00590AE5"/>
    <w:rsid w:val="00591774"/>
    <w:rsid w:val="005919A5"/>
    <w:rsid w:val="00592540"/>
    <w:rsid w:val="00592862"/>
    <w:rsid w:val="00593BB4"/>
    <w:rsid w:val="005941E3"/>
    <w:rsid w:val="0059534B"/>
    <w:rsid w:val="00595382"/>
    <w:rsid w:val="0059573E"/>
    <w:rsid w:val="00595B6C"/>
    <w:rsid w:val="00596212"/>
    <w:rsid w:val="005969E6"/>
    <w:rsid w:val="0059750E"/>
    <w:rsid w:val="00597CA9"/>
    <w:rsid w:val="00597CEE"/>
    <w:rsid w:val="005A1150"/>
    <w:rsid w:val="005A16FF"/>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16CF"/>
    <w:rsid w:val="005C1DAF"/>
    <w:rsid w:val="005C2E0C"/>
    <w:rsid w:val="005C4AA2"/>
    <w:rsid w:val="005C6C72"/>
    <w:rsid w:val="005C6D7D"/>
    <w:rsid w:val="005C7204"/>
    <w:rsid w:val="005D0B83"/>
    <w:rsid w:val="005D1C37"/>
    <w:rsid w:val="005D2842"/>
    <w:rsid w:val="005D372E"/>
    <w:rsid w:val="005D3926"/>
    <w:rsid w:val="005D3FD4"/>
    <w:rsid w:val="005D421A"/>
    <w:rsid w:val="005D55CE"/>
    <w:rsid w:val="005D57C0"/>
    <w:rsid w:val="005D5B2C"/>
    <w:rsid w:val="005D6E8E"/>
    <w:rsid w:val="005D7D28"/>
    <w:rsid w:val="005E0289"/>
    <w:rsid w:val="005E0AE3"/>
    <w:rsid w:val="005E0DF8"/>
    <w:rsid w:val="005E15CC"/>
    <w:rsid w:val="005E1C82"/>
    <w:rsid w:val="005E31B6"/>
    <w:rsid w:val="005E31F8"/>
    <w:rsid w:val="005E326A"/>
    <w:rsid w:val="005E35DB"/>
    <w:rsid w:val="005E3B57"/>
    <w:rsid w:val="005E611B"/>
    <w:rsid w:val="005E67A0"/>
    <w:rsid w:val="005E699C"/>
    <w:rsid w:val="005E6B6B"/>
    <w:rsid w:val="005F03A0"/>
    <w:rsid w:val="005F07CF"/>
    <w:rsid w:val="005F0D6B"/>
    <w:rsid w:val="005F31E2"/>
    <w:rsid w:val="005F39E3"/>
    <w:rsid w:val="005F3A0A"/>
    <w:rsid w:val="005F4547"/>
    <w:rsid w:val="005F6AC8"/>
    <w:rsid w:val="00600852"/>
    <w:rsid w:val="006011AB"/>
    <w:rsid w:val="00601492"/>
    <w:rsid w:val="0060291E"/>
    <w:rsid w:val="00602CD6"/>
    <w:rsid w:val="0060303E"/>
    <w:rsid w:val="00603D4B"/>
    <w:rsid w:val="00604046"/>
    <w:rsid w:val="006042DE"/>
    <w:rsid w:val="00604383"/>
    <w:rsid w:val="00604F01"/>
    <w:rsid w:val="0060527F"/>
    <w:rsid w:val="00605643"/>
    <w:rsid w:val="00605C69"/>
    <w:rsid w:val="006069DE"/>
    <w:rsid w:val="00610CEA"/>
    <w:rsid w:val="00611465"/>
    <w:rsid w:val="00611F81"/>
    <w:rsid w:val="0061284F"/>
    <w:rsid w:val="006136C5"/>
    <w:rsid w:val="00613C00"/>
    <w:rsid w:val="006141C5"/>
    <w:rsid w:val="0061466A"/>
    <w:rsid w:val="00614979"/>
    <w:rsid w:val="00616651"/>
    <w:rsid w:val="00616868"/>
    <w:rsid w:val="00616D28"/>
    <w:rsid w:val="00617865"/>
    <w:rsid w:val="00621F73"/>
    <w:rsid w:val="00622754"/>
    <w:rsid w:val="006227C3"/>
    <w:rsid w:val="006245B0"/>
    <w:rsid w:val="006246AB"/>
    <w:rsid w:val="00625E8F"/>
    <w:rsid w:val="00625FB9"/>
    <w:rsid w:val="00626A1C"/>
    <w:rsid w:val="00627446"/>
    <w:rsid w:val="00627615"/>
    <w:rsid w:val="0062772E"/>
    <w:rsid w:val="00627C76"/>
    <w:rsid w:val="00627E8A"/>
    <w:rsid w:val="00630447"/>
    <w:rsid w:val="0063074D"/>
    <w:rsid w:val="006320F5"/>
    <w:rsid w:val="00632DAC"/>
    <w:rsid w:val="006336A3"/>
    <w:rsid w:val="00633D76"/>
    <w:rsid w:val="00633E12"/>
    <w:rsid w:val="00634885"/>
    <w:rsid w:val="006351FA"/>
    <w:rsid w:val="006373FC"/>
    <w:rsid w:val="0064053C"/>
    <w:rsid w:val="0064082D"/>
    <w:rsid w:val="006412AA"/>
    <w:rsid w:val="0064225D"/>
    <w:rsid w:val="006438BF"/>
    <w:rsid w:val="00643F8B"/>
    <w:rsid w:val="00645A1F"/>
    <w:rsid w:val="00647627"/>
    <w:rsid w:val="00647B44"/>
    <w:rsid w:val="00650000"/>
    <w:rsid w:val="00650A65"/>
    <w:rsid w:val="00650D80"/>
    <w:rsid w:val="00651509"/>
    <w:rsid w:val="00651C22"/>
    <w:rsid w:val="0065208A"/>
    <w:rsid w:val="006521B8"/>
    <w:rsid w:val="00652BC3"/>
    <w:rsid w:val="00653ABA"/>
    <w:rsid w:val="00654767"/>
    <w:rsid w:val="0065481B"/>
    <w:rsid w:val="0065513B"/>
    <w:rsid w:val="00656D77"/>
    <w:rsid w:val="006576B0"/>
    <w:rsid w:val="00657887"/>
    <w:rsid w:val="006601D1"/>
    <w:rsid w:val="00660FAA"/>
    <w:rsid w:val="00661FD4"/>
    <w:rsid w:val="006624BA"/>
    <w:rsid w:val="0066277F"/>
    <w:rsid w:val="00662975"/>
    <w:rsid w:val="00663C78"/>
    <w:rsid w:val="006640EC"/>
    <w:rsid w:val="00664FB5"/>
    <w:rsid w:val="00666682"/>
    <w:rsid w:val="00667AC8"/>
    <w:rsid w:val="0067059E"/>
    <w:rsid w:val="006707F7"/>
    <w:rsid w:val="00670882"/>
    <w:rsid w:val="00670EE0"/>
    <w:rsid w:val="006717B8"/>
    <w:rsid w:val="0067213C"/>
    <w:rsid w:val="00672272"/>
    <w:rsid w:val="006751B3"/>
    <w:rsid w:val="00676807"/>
    <w:rsid w:val="006772E8"/>
    <w:rsid w:val="0067750C"/>
    <w:rsid w:val="00677636"/>
    <w:rsid w:val="006804AF"/>
    <w:rsid w:val="006807E8"/>
    <w:rsid w:val="00681B01"/>
    <w:rsid w:val="00682D0F"/>
    <w:rsid w:val="0068337E"/>
    <w:rsid w:val="00683D64"/>
    <w:rsid w:val="0068466C"/>
    <w:rsid w:val="00684D5E"/>
    <w:rsid w:val="00685A06"/>
    <w:rsid w:val="00686565"/>
    <w:rsid w:val="00686883"/>
    <w:rsid w:val="00686E01"/>
    <w:rsid w:val="00687202"/>
    <w:rsid w:val="00687917"/>
    <w:rsid w:val="0069115F"/>
    <w:rsid w:val="00691502"/>
    <w:rsid w:val="00693D3E"/>
    <w:rsid w:val="006948C2"/>
    <w:rsid w:val="00695865"/>
    <w:rsid w:val="006960C1"/>
    <w:rsid w:val="006962EB"/>
    <w:rsid w:val="0069642C"/>
    <w:rsid w:val="00696791"/>
    <w:rsid w:val="006970B4"/>
    <w:rsid w:val="006A0AEA"/>
    <w:rsid w:val="006A0EBD"/>
    <w:rsid w:val="006A10E4"/>
    <w:rsid w:val="006A17B1"/>
    <w:rsid w:val="006A1E8C"/>
    <w:rsid w:val="006A23CA"/>
    <w:rsid w:val="006A2628"/>
    <w:rsid w:val="006A404D"/>
    <w:rsid w:val="006A450B"/>
    <w:rsid w:val="006A4CFA"/>
    <w:rsid w:val="006A5F5E"/>
    <w:rsid w:val="006B2AB1"/>
    <w:rsid w:val="006B3238"/>
    <w:rsid w:val="006B32B9"/>
    <w:rsid w:val="006B34CB"/>
    <w:rsid w:val="006B4309"/>
    <w:rsid w:val="006B4BE9"/>
    <w:rsid w:val="006B659F"/>
    <w:rsid w:val="006B6C29"/>
    <w:rsid w:val="006B78FE"/>
    <w:rsid w:val="006C0D6A"/>
    <w:rsid w:val="006C29B2"/>
    <w:rsid w:val="006C54E1"/>
    <w:rsid w:val="006C6E9B"/>
    <w:rsid w:val="006C7583"/>
    <w:rsid w:val="006D01FC"/>
    <w:rsid w:val="006D0900"/>
    <w:rsid w:val="006D1C97"/>
    <w:rsid w:val="006D2740"/>
    <w:rsid w:val="006D2755"/>
    <w:rsid w:val="006D30EB"/>
    <w:rsid w:val="006D3648"/>
    <w:rsid w:val="006D39E3"/>
    <w:rsid w:val="006D3C99"/>
    <w:rsid w:val="006D3CAA"/>
    <w:rsid w:val="006D401D"/>
    <w:rsid w:val="006D4B7D"/>
    <w:rsid w:val="006D4DB8"/>
    <w:rsid w:val="006D5D58"/>
    <w:rsid w:val="006D665E"/>
    <w:rsid w:val="006D66D9"/>
    <w:rsid w:val="006D6B2A"/>
    <w:rsid w:val="006D71D6"/>
    <w:rsid w:val="006D767F"/>
    <w:rsid w:val="006E0324"/>
    <w:rsid w:val="006E03FB"/>
    <w:rsid w:val="006E04AE"/>
    <w:rsid w:val="006E0B6B"/>
    <w:rsid w:val="006E1FA1"/>
    <w:rsid w:val="006E325E"/>
    <w:rsid w:val="006E3403"/>
    <w:rsid w:val="006E3990"/>
    <w:rsid w:val="006E3A60"/>
    <w:rsid w:val="006E3F49"/>
    <w:rsid w:val="006E44DD"/>
    <w:rsid w:val="006E53AA"/>
    <w:rsid w:val="006E5D9F"/>
    <w:rsid w:val="006E69CD"/>
    <w:rsid w:val="006E6AB1"/>
    <w:rsid w:val="006E6FED"/>
    <w:rsid w:val="006E70E3"/>
    <w:rsid w:val="006E7482"/>
    <w:rsid w:val="006F02E5"/>
    <w:rsid w:val="006F0F7A"/>
    <w:rsid w:val="006F1AAF"/>
    <w:rsid w:val="006F246D"/>
    <w:rsid w:val="006F2495"/>
    <w:rsid w:val="006F2D08"/>
    <w:rsid w:val="006F2F70"/>
    <w:rsid w:val="006F376B"/>
    <w:rsid w:val="006F3A66"/>
    <w:rsid w:val="006F4250"/>
    <w:rsid w:val="006F4285"/>
    <w:rsid w:val="006F42D4"/>
    <w:rsid w:val="006F46C8"/>
    <w:rsid w:val="006F6FF9"/>
    <w:rsid w:val="00700B76"/>
    <w:rsid w:val="007020EC"/>
    <w:rsid w:val="007020FB"/>
    <w:rsid w:val="0070216E"/>
    <w:rsid w:val="00702629"/>
    <w:rsid w:val="00704111"/>
    <w:rsid w:val="00704CE0"/>
    <w:rsid w:val="007054D2"/>
    <w:rsid w:val="007055D8"/>
    <w:rsid w:val="00707D40"/>
    <w:rsid w:val="007102A5"/>
    <w:rsid w:val="00710941"/>
    <w:rsid w:val="00710FFD"/>
    <w:rsid w:val="00711F04"/>
    <w:rsid w:val="007123FF"/>
    <w:rsid w:val="00712803"/>
    <w:rsid w:val="00713A46"/>
    <w:rsid w:val="00713F4E"/>
    <w:rsid w:val="007141A6"/>
    <w:rsid w:val="00715BE1"/>
    <w:rsid w:val="00716591"/>
    <w:rsid w:val="007165EF"/>
    <w:rsid w:val="00716707"/>
    <w:rsid w:val="007172A6"/>
    <w:rsid w:val="007173EE"/>
    <w:rsid w:val="0072078B"/>
    <w:rsid w:val="00723836"/>
    <w:rsid w:val="00724C75"/>
    <w:rsid w:val="00724DAC"/>
    <w:rsid w:val="00725115"/>
    <w:rsid w:val="00725B2F"/>
    <w:rsid w:val="00726603"/>
    <w:rsid w:val="00726DD9"/>
    <w:rsid w:val="007307F2"/>
    <w:rsid w:val="00731A5E"/>
    <w:rsid w:val="007328D3"/>
    <w:rsid w:val="007330DC"/>
    <w:rsid w:val="00736967"/>
    <w:rsid w:val="00736D1B"/>
    <w:rsid w:val="007376E9"/>
    <w:rsid w:val="00737DAE"/>
    <w:rsid w:val="0074032C"/>
    <w:rsid w:val="00740673"/>
    <w:rsid w:val="007427FC"/>
    <w:rsid w:val="00743491"/>
    <w:rsid w:val="007452B7"/>
    <w:rsid w:val="00745FDC"/>
    <w:rsid w:val="0074696E"/>
    <w:rsid w:val="00747AC6"/>
    <w:rsid w:val="00747BD0"/>
    <w:rsid w:val="00753919"/>
    <w:rsid w:val="007557FE"/>
    <w:rsid w:val="00755D83"/>
    <w:rsid w:val="00755E04"/>
    <w:rsid w:val="007567B9"/>
    <w:rsid w:val="00756D47"/>
    <w:rsid w:val="007574BC"/>
    <w:rsid w:val="007576D9"/>
    <w:rsid w:val="00757E4E"/>
    <w:rsid w:val="00760BC3"/>
    <w:rsid w:val="007612D9"/>
    <w:rsid w:val="00761F92"/>
    <w:rsid w:val="007626F0"/>
    <w:rsid w:val="00762B08"/>
    <w:rsid w:val="00764850"/>
    <w:rsid w:val="0076509B"/>
    <w:rsid w:val="007652DF"/>
    <w:rsid w:val="0076666D"/>
    <w:rsid w:val="007667D1"/>
    <w:rsid w:val="0076682C"/>
    <w:rsid w:val="00767404"/>
    <w:rsid w:val="0077043D"/>
    <w:rsid w:val="0077066B"/>
    <w:rsid w:val="007707B2"/>
    <w:rsid w:val="007722DD"/>
    <w:rsid w:val="0077397A"/>
    <w:rsid w:val="0077501A"/>
    <w:rsid w:val="0077516A"/>
    <w:rsid w:val="00775794"/>
    <w:rsid w:val="0077580C"/>
    <w:rsid w:val="00776C71"/>
    <w:rsid w:val="007773EA"/>
    <w:rsid w:val="00777439"/>
    <w:rsid w:val="00777EEF"/>
    <w:rsid w:val="007806E8"/>
    <w:rsid w:val="00781AAF"/>
    <w:rsid w:val="00782814"/>
    <w:rsid w:val="00782B14"/>
    <w:rsid w:val="00782F39"/>
    <w:rsid w:val="007844D2"/>
    <w:rsid w:val="00785417"/>
    <w:rsid w:val="00786AA2"/>
    <w:rsid w:val="00786DD5"/>
    <w:rsid w:val="00787ED0"/>
    <w:rsid w:val="007906BD"/>
    <w:rsid w:val="00790EE2"/>
    <w:rsid w:val="0079156D"/>
    <w:rsid w:val="0079242C"/>
    <w:rsid w:val="00792F1E"/>
    <w:rsid w:val="00792FFC"/>
    <w:rsid w:val="00794345"/>
    <w:rsid w:val="007946C8"/>
    <w:rsid w:val="0079473D"/>
    <w:rsid w:val="00795C91"/>
    <w:rsid w:val="0079603B"/>
    <w:rsid w:val="0079676C"/>
    <w:rsid w:val="00797A4C"/>
    <w:rsid w:val="007A03B9"/>
    <w:rsid w:val="007A1753"/>
    <w:rsid w:val="007A201C"/>
    <w:rsid w:val="007A3C8F"/>
    <w:rsid w:val="007A3F14"/>
    <w:rsid w:val="007A45A5"/>
    <w:rsid w:val="007A4959"/>
    <w:rsid w:val="007A52EE"/>
    <w:rsid w:val="007A5F89"/>
    <w:rsid w:val="007A68AB"/>
    <w:rsid w:val="007A78F1"/>
    <w:rsid w:val="007B0267"/>
    <w:rsid w:val="007B036F"/>
    <w:rsid w:val="007B1021"/>
    <w:rsid w:val="007B199A"/>
    <w:rsid w:val="007B2211"/>
    <w:rsid w:val="007B30D9"/>
    <w:rsid w:val="007B3934"/>
    <w:rsid w:val="007B4944"/>
    <w:rsid w:val="007B62C4"/>
    <w:rsid w:val="007B6DFE"/>
    <w:rsid w:val="007B7DB5"/>
    <w:rsid w:val="007C0299"/>
    <w:rsid w:val="007C02E2"/>
    <w:rsid w:val="007C0546"/>
    <w:rsid w:val="007C19BB"/>
    <w:rsid w:val="007C1AE3"/>
    <w:rsid w:val="007C5407"/>
    <w:rsid w:val="007C5DB3"/>
    <w:rsid w:val="007C64B6"/>
    <w:rsid w:val="007C6B04"/>
    <w:rsid w:val="007D0253"/>
    <w:rsid w:val="007D2BCE"/>
    <w:rsid w:val="007D2E93"/>
    <w:rsid w:val="007D30FD"/>
    <w:rsid w:val="007D4C07"/>
    <w:rsid w:val="007D4E77"/>
    <w:rsid w:val="007D4FD2"/>
    <w:rsid w:val="007D5899"/>
    <w:rsid w:val="007D59BE"/>
    <w:rsid w:val="007D5B4C"/>
    <w:rsid w:val="007D5BA0"/>
    <w:rsid w:val="007D61C8"/>
    <w:rsid w:val="007D6357"/>
    <w:rsid w:val="007D638A"/>
    <w:rsid w:val="007D63C2"/>
    <w:rsid w:val="007E14B4"/>
    <w:rsid w:val="007E1C2E"/>
    <w:rsid w:val="007E20B5"/>
    <w:rsid w:val="007E28D9"/>
    <w:rsid w:val="007E3363"/>
    <w:rsid w:val="007E39AE"/>
    <w:rsid w:val="007E3AD0"/>
    <w:rsid w:val="007E4D19"/>
    <w:rsid w:val="007E4D73"/>
    <w:rsid w:val="007E702C"/>
    <w:rsid w:val="007E77D7"/>
    <w:rsid w:val="007F06B8"/>
    <w:rsid w:val="007F2191"/>
    <w:rsid w:val="007F2F15"/>
    <w:rsid w:val="007F2F9E"/>
    <w:rsid w:val="007F377D"/>
    <w:rsid w:val="007F3C4B"/>
    <w:rsid w:val="007F66C1"/>
    <w:rsid w:val="007F6762"/>
    <w:rsid w:val="007F68F1"/>
    <w:rsid w:val="007F694F"/>
    <w:rsid w:val="007F77EA"/>
    <w:rsid w:val="007F7921"/>
    <w:rsid w:val="008003E2"/>
    <w:rsid w:val="00800D81"/>
    <w:rsid w:val="00801D4D"/>
    <w:rsid w:val="0080238C"/>
    <w:rsid w:val="008033E3"/>
    <w:rsid w:val="0080340A"/>
    <w:rsid w:val="0080374D"/>
    <w:rsid w:val="00805C2D"/>
    <w:rsid w:val="008063FB"/>
    <w:rsid w:val="00806A5B"/>
    <w:rsid w:val="0081014A"/>
    <w:rsid w:val="008101A7"/>
    <w:rsid w:val="008119A1"/>
    <w:rsid w:val="00811DAB"/>
    <w:rsid w:val="00813BA5"/>
    <w:rsid w:val="008141E6"/>
    <w:rsid w:val="00814C7F"/>
    <w:rsid w:val="008150C7"/>
    <w:rsid w:val="00817B53"/>
    <w:rsid w:val="0082017C"/>
    <w:rsid w:val="00821444"/>
    <w:rsid w:val="00825161"/>
    <w:rsid w:val="00825246"/>
    <w:rsid w:val="00826566"/>
    <w:rsid w:val="00826631"/>
    <w:rsid w:val="0082664F"/>
    <w:rsid w:val="008269AA"/>
    <w:rsid w:val="0083181D"/>
    <w:rsid w:val="00831DCA"/>
    <w:rsid w:val="0083315A"/>
    <w:rsid w:val="0083496C"/>
    <w:rsid w:val="0083581B"/>
    <w:rsid w:val="00835F9E"/>
    <w:rsid w:val="00837135"/>
    <w:rsid w:val="00837754"/>
    <w:rsid w:val="00837FF7"/>
    <w:rsid w:val="00840133"/>
    <w:rsid w:val="008401C7"/>
    <w:rsid w:val="0084025C"/>
    <w:rsid w:val="00840D73"/>
    <w:rsid w:val="008418D3"/>
    <w:rsid w:val="00841ECC"/>
    <w:rsid w:val="008421E7"/>
    <w:rsid w:val="008423D8"/>
    <w:rsid w:val="00842694"/>
    <w:rsid w:val="0084311A"/>
    <w:rsid w:val="00844A59"/>
    <w:rsid w:val="008451EB"/>
    <w:rsid w:val="00845B26"/>
    <w:rsid w:val="00846D75"/>
    <w:rsid w:val="008473BB"/>
    <w:rsid w:val="00847CF3"/>
    <w:rsid w:val="00850C02"/>
    <w:rsid w:val="00851F6E"/>
    <w:rsid w:val="0085338D"/>
    <w:rsid w:val="00853CAA"/>
    <w:rsid w:val="00855551"/>
    <w:rsid w:val="00855864"/>
    <w:rsid w:val="008559D2"/>
    <w:rsid w:val="00856787"/>
    <w:rsid w:val="00856AB5"/>
    <w:rsid w:val="00856D36"/>
    <w:rsid w:val="00857181"/>
    <w:rsid w:val="00860631"/>
    <w:rsid w:val="008610AB"/>
    <w:rsid w:val="00862563"/>
    <w:rsid w:val="00863008"/>
    <w:rsid w:val="00863995"/>
    <w:rsid w:val="00863EDC"/>
    <w:rsid w:val="008641B4"/>
    <w:rsid w:val="008641C8"/>
    <w:rsid w:val="00864CA5"/>
    <w:rsid w:val="008655B5"/>
    <w:rsid w:val="00865E33"/>
    <w:rsid w:val="00866201"/>
    <w:rsid w:val="00866481"/>
    <w:rsid w:val="0086692D"/>
    <w:rsid w:val="008677CC"/>
    <w:rsid w:val="00867C2E"/>
    <w:rsid w:val="00870F57"/>
    <w:rsid w:val="00871199"/>
    <w:rsid w:val="00871625"/>
    <w:rsid w:val="00872889"/>
    <w:rsid w:val="00873666"/>
    <w:rsid w:val="008736BA"/>
    <w:rsid w:val="00873B5C"/>
    <w:rsid w:val="00874A4E"/>
    <w:rsid w:val="0087660D"/>
    <w:rsid w:val="00876E8E"/>
    <w:rsid w:val="00877144"/>
    <w:rsid w:val="00880BEF"/>
    <w:rsid w:val="00880F67"/>
    <w:rsid w:val="00881076"/>
    <w:rsid w:val="008826F6"/>
    <w:rsid w:val="00883096"/>
    <w:rsid w:val="00884063"/>
    <w:rsid w:val="008844EE"/>
    <w:rsid w:val="00884A55"/>
    <w:rsid w:val="00885083"/>
    <w:rsid w:val="008865FB"/>
    <w:rsid w:val="0088742C"/>
    <w:rsid w:val="00887F4F"/>
    <w:rsid w:val="00890145"/>
    <w:rsid w:val="00890EC3"/>
    <w:rsid w:val="008910D8"/>
    <w:rsid w:val="00891663"/>
    <w:rsid w:val="00891DDE"/>
    <w:rsid w:val="0089290C"/>
    <w:rsid w:val="00893A5C"/>
    <w:rsid w:val="00893FA6"/>
    <w:rsid w:val="008947E3"/>
    <w:rsid w:val="008955E2"/>
    <w:rsid w:val="00896161"/>
    <w:rsid w:val="008972CD"/>
    <w:rsid w:val="008A026E"/>
    <w:rsid w:val="008A1367"/>
    <w:rsid w:val="008A204B"/>
    <w:rsid w:val="008A28F4"/>
    <w:rsid w:val="008A2965"/>
    <w:rsid w:val="008A2C93"/>
    <w:rsid w:val="008A40E8"/>
    <w:rsid w:val="008A42C2"/>
    <w:rsid w:val="008A6503"/>
    <w:rsid w:val="008A696D"/>
    <w:rsid w:val="008A6E47"/>
    <w:rsid w:val="008A7308"/>
    <w:rsid w:val="008B0149"/>
    <w:rsid w:val="008B0AAC"/>
    <w:rsid w:val="008B13B7"/>
    <w:rsid w:val="008B32A8"/>
    <w:rsid w:val="008B38D4"/>
    <w:rsid w:val="008B4BD5"/>
    <w:rsid w:val="008B5936"/>
    <w:rsid w:val="008B6398"/>
    <w:rsid w:val="008B6EA9"/>
    <w:rsid w:val="008B721F"/>
    <w:rsid w:val="008B76FF"/>
    <w:rsid w:val="008B79F9"/>
    <w:rsid w:val="008C0DAA"/>
    <w:rsid w:val="008C0E38"/>
    <w:rsid w:val="008C0FE9"/>
    <w:rsid w:val="008C2D0B"/>
    <w:rsid w:val="008C5066"/>
    <w:rsid w:val="008C6072"/>
    <w:rsid w:val="008C6A0D"/>
    <w:rsid w:val="008C7584"/>
    <w:rsid w:val="008D03F5"/>
    <w:rsid w:val="008D1192"/>
    <w:rsid w:val="008D175A"/>
    <w:rsid w:val="008D219C"/>
    <w:rsid w:val="008D2B37"/>
    <w:rsid w:val="008D30D0"/>
    <w:rsid w:val="008D3438"/>
    <w:rsid w:val="008D40DB"/>
    <w:rsid w:val="008D416B"/>
    <w:rsid w:val="008D41E5"/>
    <w:rsid w:val="008D6C7F"/>
    <w:rsid w:val="008D7D9C"/>
    <w:rsid w:val="008E0957"/>
    <w:rsid w:val="008E09E8"/>
    <w:rsid w:val="008E0C10"/>
    <w:rsid w:val="008E140F"/>
    <w:rsid w:val="008E1E06"/>
    <w:rsid w:val="008E2DB4"/>
    <w:rsid w:val="008E3466"/>
    <w:rsid w:val="008E4C67"/>
    <w:rsid w:val="008E4EEE"/>
    <w:rsid w:val="008E5717"/>
    <w:rsid w:val="008E6906"/>
    <w:rsid w:val="008E69F0"/>
    <w:rsid w:val="008E6BF7"/>
    <w:rsid w:val="008E7D80"/>
    <w:rsid w:val="008F1EC5"/>
    <w:rsid w:val="008F293B"/>
    <w:rsid w:val="008F34CC"/>
    <w:rsid w:val="008F34DA"/>
    <w:rsid w:val="008F5538"/>
    <w:rsid w:val="008F6190"/>
    <w:rsid w:val="008F6797"/>
    <w:rsid w:val="008F72BD"/>
    <w:rsid w:val="008F72E0"/>
    <w:rsid w:val="008F7AED"/>
    <w:rsid w:val="008F7C13"/>
    <w:rsid w:val="00901C3C"/>
    <w:rsid w:val="009038B4"/>
    <w:rsid w:val="0090407B"/>
    <w:rsid w:val="0090411C"/>
    <w:rsid w:val="00904E80"/>
    <w:rsid w:val="00910083"/>
    <w:rsid w:val="009101C7"/>
    <w:rsid w:val="009105F2"/>
    <w:rsid w:val="00910F3B"/>
    <w:rsid w:val="00911F20"/>
    <w:rsid w:val="00913867"/>
    <w:rsid w:val="00913CB9"/>
    <w:rsid w:val="00914586"/>
    <w:rsid w:val="0091464F"/>
    <w:rsid w:val="009148DD"/>
    <w:rsid w:val="00915959"/>
    <w:rsid w:val="00915AB1"/>
    <w:rsid w:val="0091658B"/>
    <w:rsid w:val="00916A7D"/>
    <w:rsid w:val="00916BE0"/>
    <w:rsid w:val="009170D1"/>
    <w:rsid w:val="00917378"/>
    <w:rsid w:val="009173CF"/>
    <w:rsid w:val="00920730"/>
    <w:rsid w:val="00921AB4"/>
    <w:rsid w:val="009221E1"/>
    <w:rsid w:val="00922603"/>
    <w:rsid w:val="00922D8D"/>
    <w:rsid w:val="009249CA"/>
    <w:rsid w:val="00925776"/>
    <w:rsid w:val="00925FB3"/>
    <w:rsid w:val="00926878"/>
    <w:rsid w:val="0093054F"/>
    <w:rsid w:val="00930818"/>
    <w:rsid w:val="00930D50"/>
    <w:rsid w:val="00931468"/>
    <w:rsid w:val="00934AF2"/>
    <w:rsid w:val="00934C84"/>
    <w:rsid w:val="00934FFD"/>
    <w:rsid w:val="00935B4D"/>
    <w:rsid w:val="00936C9F"/>
    <w:rsid w:val="00936D12"/>
    <w:rsid w:val="00936FCD"/>
    <w:rsid w:val="00937539"/>
    <w:rsid w:val="00937FD7"/>
    <w:rsid w:val="009411AC"/>
    <w:rsid w:val="009428B9"/>
    <w:rsid w:val="00942B82"/>
    <w:rsid w:val="00942E00"/>
    <w:rsid w:val="00943155"/>
    <w:rsid w:val="009437C6"/>
    <w:rsid w:val="00943B2B"/>
    <w:rsid w:val="00943BEA"/>
    <w:rsid w:val="00944BA0"/>
    <w:rsid w:val="00944E7C"/>
    <w:rsid w:val="00944E97"/>
    <w:rsid w:val="009450F9"/>
    <w:rsid w:val="0094554E"/>
    <w:rsid w:val="00945E7D"/>
    <w:rsid w:val="00946022"/>
    <w:rsid w:val="0094609C"/>
    <w:rsid w:val="00951D38"/>
    <w:rsid w:val="00952CB1"/>
    <w:rsid w:val="00952FAB"/>
    <w:rsid w:val="009534C9"/>
    <w:rsid w:val="00954602"/>
    <w:rsid w:val="009546F2"/>
    <w:rsid w:val="00954D71"/>
    <w:rsid w:val="00954F94"/>
    <w:rsid w:val="00955163"/>
    <w:rsid w:val="00956891"/>
    <w:rsid w:val="0096236D"/>
    <w:rsid w:val="0096354B"/>
    <w:rsid w:val="00963A2D"/>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47CF"/>
    <w:rsid w:val="00975597"/>
    <w:rsid w:val="009755E1"/>
    <w:rsid w:val="00981240"/>
    <w:rsid w:val="00981574"/>
    <w:rsid w:val="0098212E"/>
    <w:rsid w:val="0098484C"/>
    <w:rsid w:val="00984BA4"/>
    <w:rsid w:val="00985867"/>
    <w:rsid w:val="00985EF8"/>
    <w:rsid w:val="00986A41"/>
    <w:rsid w:val="00986E13"/>
    <w:rsid w:val="009873B7"/>
    <w:rsid w:val="009909A7"/>
    <w:rsid w:val="009927B1"/>
    <w:rsid w:val="00992EF5"/>
    <w:rsid w:val="00993386"/>
    <w:rsid w:val="009933EF"/>
    <w:rsid w:val="0099342E"/>
    <w:rsid w:val="00993D30"/>
    <w:rsid w:val="009945EE"/>
    <w:rsid w:val="009948B7"/>
    <w:rsid w:val="0099569F"/>
    <w:rsid w:val="00995C27"/>
    <w:rsid w:val="00997E97"/>
    <w:rsid w:val="009A12B7"/>
    <w:rsid w:val="009A169A"/>
    <w:rsid w:val="009A1B2A"/>
    <w:rsid w:val="009A2566"/>
    <w:rsid w:val="009A31FA"/>
    <w:rsid w:val="009A36B0"/>
    <w:rsid w:val="009A3EE9"/>
    <w:rsid w:val="009A46BA"/>
    <w:rsid w:val="009A595F"/>
    <w:rsid w:val="009A5B97"/>
    <w:rsid w:val="009A6726"/>
    <w:rsid w:val="009B1347"/>
    <w:rsid w:val="009B136A"/>
    <w:rsid w:val="009B148F"/>
    <w:rsid w:val="009B2707"/>
    <w:rsid w:val="009B2F94"/>
    <w:rsid w:val="009B3647"/>
    <w:rsid w:val="009B42E4"/>
    <w:rsid w:val="009B44E2"/>
    <w:rsid w:val="009B44EE"/>
    <w:rsid w:val="009B4882"/>
    <w:rsid w:val="009B51C4"/>
    <w:rsid w:val="009B6059"/>
    <w:rsid w:val="009B6681"/>
    <w:rsid w:val="009B6BCF"/>
    <w:rsid w:val="009B6DC8"/>
    <w:rsid w:val="009C0439"/>
    <w:rsid w:val="009C14CD"/>
    <w:rsid w:val="009C1DC0"/>
    <w:rsid w:val="009C26EA"/>
    <w:rsid w:val="009C539F"/>
    <w:rsid w:val="009D04A3"/>
    <w:rsid w:val="009D04D2"/>
    <w:rsid w:val="009D08E0"/>
    <w:rsid w:val="009D15B2"/>
    <w:rsid w:val="009D1CA9"/>
    <w:rsid w:val="009D1F98"/>
    <w:rsid w:val="009D22BA"/>
    <w:rsid w:val="009D23A3"/>
    <w:rsid w:val="009D2BBB"/>
    <w:rsid w:val="009D39B9"/>
    <w:rsid w:val="009D3BBA"/>
    <w:rsid w:val="009D3F59"/>
    <w:rsid w:val="009D4A53"/>
    <w:rsid w:val="009D4F64"/>
    <w:rsid w:val="009D5A05"/>
    <w:rsid w:val="009E0226"/>
    <w:rsid w:val="009E0423"/>
    <w:rsid w:val="009E20D3"/>
    <w:rsid w:val="009E3989"/>
    <w:rsid w:val="009E4CE2"/>
    <w:rsid w:val="009E61A7"/>
    <w:rsid w:val="009E69A5"/>
    <w:rsid w:val="009E707C"/>
    <w:rsid w:val="009E7A7B"/>
    <w:rsid w:val="009E7EA4"/>
    <w:rsid w:val="009F0083"/>
    <w:rsid w:val="009F10C6"/>
    <w:rsid w:val="009F2890"/>
    <w:rsid w:val="009F3845"/>
    <w:rsid w:val="009F40B0"/>
    <w:rsid w:val="009F528C"/>
    <w:rsid w:val="009F58CD"/>
    <w:rsid w:val="009F61E3"/>
    <w:rsid w:val="009F6344"/>
    <w:rsid w:val="009F6522"/>
    <w:rsid w:val="009F67D7"/>
    <w:rsid w:val="009F7D29"/>
    <w:rsid w:val="00A00076"/>
    <w:rsid w:val="00A00386"/>
    <w:rsid w:val="00A0080E"/>
    <w:rsid w:val="00A0103D"/>
    <w:rsid w:val="00A01703"/>
    <w:rsid w:val="00A025A3"/>
    <w:rsid w:val="00A02FA7"/>
    <w:rsid w:val="00A04611"/>
    <w:rsid w:val="00A04A55"/>
    <w:rsid w:val="00A04C5B"/>
    <w:rsid w:val="00A04F17"/>
    <w:rsid w:val="00A06137"/>
    <w:rsid w:val="00A06187"/>
    <w:rsid w:val="00A07EE1"/>
    <w:rsid w:val="00A105F1"/>
    <w:rsid w:val="00A10E4D"/>
    <w:rsid w:val="00A115CC"/>
    <w:rsid w:val="00A11DC2"/>
    <w:rsid w:val="00A12B6A"/>
    <w:rsid w:val="00A13431"/>
    <w:rsid w:val="00A15770"/>
    <w:rsid w:val="00A17053"/>
    <w:rsid w:val="00A17EC8"/>
    <w:rsid w:val="00A204E9"/>
    <w:rsid w:val="00A20753"/>
    <w:rsid w:val="00A21A99"/>
    <w:rsid w:val="00A23D57"/>
    <w:rsid w:val="00A26D13"/>
    <w:rsid w:val="00A273A7"/>
    <w:rsid w:val="00A30F28"/>
    <w:rsid w:val="00A31AB3"/>
    <w:rsid w:val="00A31DAE"/>
    <w:rsid w:val="00A32074"/>
    <w:rsid w:val="00A32E4A"/>
    <w:rsid w:val="00A331D1"/>
    <w:rsid w:val="00A335FC"/>
    <w:rsid w:val="00A33A3B"/>
    <w:rsid w:val="00A3402A"/>
    <w:rsid w:val="00A35137"/>
    <w:rsid w:val="00A35E08"/>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508A7"/>
    <w:rsid w:val="00A51CA7"/>
    <w:rsid w:val="00A526F2"/>
    <w:rsid w:val="00A53238"/>
    <w:rsid w:val="00A54332"/>
    <w:rsid w:val="00A54810"/>
    <w:rsid w:val="00A5541B"/>
    <w:rsid w:val="00A558CA"/>
    <w:rsid w:val="00A55B4B"/>
    <w:rsid w:val="00A5653C"/>
    <w:rsid w:val="00A567C6"/>
    <w:rsid w:val="00A576D0"/>
    <w:rsid w:val="00A602C0"/>
    <w:rsid w:val="00A60548"/>
    <w:rsid w:val="00A609DD"/>
    <w:rsid w:val="00A60B2B"/>
    <w:rsid w:val="00A61E6A"/>
    <w:rsid w:val="00A6254E"/>
    <w:rsid w:val="00A62C67"/>
    <w:rsid w:val="00A63313"/>
    <w:rsid w:val="00A63E19"/>
    <w:rsid w:val="00A648B9"/>
    <w:rsid w:val="00A659E6"/>
    <w:rsid w:val="00A65A1F"/>
    <w:rsid w:val="00A660F3"/>
    <w:rsid w:val="00A663B0"/>
    <w:rsid w:val="00A668D6"/>
    <w:rsid w:val="00A67089"/>
    <w:rsid w:val="00A671A9"/>
    <w:rsid w:val="00A67DDA"/>
    <w:rsid w:val="00A70A51"/>
    <w:rsid w:val="00A71E5B"/>
    <w:rsid w:val="00A72FCB"/>
    <w:rsid w:val="00A72FF4"/>
    <w:rsid w:val="00A75456"/>
    <w:rsid w:val="00A769BE"/>
    <w:rsid w:val="00A77FCD"/>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31C"/>
    <w:rsid w:val="00A94088"/>
    <w:rsid w:val="00A95E88"/>
    <w:rsid w:val="00A963DD"/>
    <w:rsid w:val="00A963FD"/>
    <w:rsid w:val="00A966BB"/>
    <w:rsid w:val="00A96EB0"/>
    <w:rsid w:val="00A97190"/>
    <w:rsid w:val="00A97F20"/>
    <w:rsid w:val="00A97FBE"/>
    <w:rsid w:val="00AA05B2"/>
    <w:rsid w:val="00AA0650"/>
    <w:rsid w:val="00AA0AF3"/>
    <w:rsid w:val="00AA1EB5"/>
    <w:rsid w:val="00AA23B3"/>
    <w:rsid w:val="00AA4038"/>
    <w:rsid w:val="00AA480D"/>
    <w:rsid w:val="00AA4CC0"/>
    <w:rsid w:val="00AA60A8"/>
    <w:rsid w:val="00AA67D1"/>
    <w:rsid w:val="00AA703C"/>
    <w:rsid w:val="00AA7149"/>
    <w:rsid w:val="00AA715B"/>
    <w:rsid w:val="00AB07D1"/>
    <w:rsid w:val="00AB0BE8"/>
    <w:rsid w:val="00AB0F81"/>
    <w:rsid w:val="00AB1086"/>
    <w:rsid w:val="00AB1605"/>
    <w:rsid w:val="00AB2C4A"/>
    <w:rsid w:val="00AB3158"/>
    <w:rsid w:val="00AB3173"/>
    <w:rsid w:val="00AB3BAC"/>
    <w:rsid w:val="00AB40D9"/>
    <w:rsid w:val="00AB4343"/>
    <w:rsid w:val="00AB51E2"/>
    <w:rsid w:val="00AB59BB"/>
    <w:rsid w:val="00AB61DC"/>
    <w:rsid w:val="00AB6C8E"/>
    <w:rsid w:val="00AB70E8"/>
    <w:rsid w:val="00AB7F16"/>
    <w:rsid w:val="00AC16E1"/>
    <w:rsid w:val="00AC3506"/>
    <w:rsid w:val="00AC3CB5"/>
    <w:rsid w:val="00AC4BB2"/>
    <w:rsid w:val="00AC636D"/>
    <w:rsid w:val="00AC66A7"/>
    <w:rsid w:val="00AC6B09"/>
    <w:rsid w:val="00AC79AF"/>
    <w:rsid w:val="00AD02B6"/>
    <w:rsid w:val="00AD0C9D"/>
    <w:rsid w:val="00AD4A29"/>
    <w:rsid w:val="00AD699A"/>
    <w:rsid w:val="00AD6B33"/>
    <w:rsid w:val="00AD7069"/>
    <w:rsid w:val="00AD7286"/>
    <w:rsid w:val="00AD72AB"/>
    <w:rsid w:val="00AD73A9"/>
    <w:rsid w:val="00AD74B3"/>
    <w:rsid w:val="00AE066B"/>
    <w:rsid w:val="00AE1029"/>
    <w:rsid w:val="00AE12C2"/>
    <w:rsid w:val="00AE1569"/>
    <w:rsid w:val="00AE1940"/>
    <w:rsid w:val="00AE2AC9"/>
    <w:rsid w:val="00AE385B"/>
    <w:rsid w:val="00AE43D6"/>
    <w:rsid w:val="00AE4C9A"/>
    <w:rsid w:val="00AE7F74"/>
    <w:rsid w:val="00AF0132"/>
    <w:rsid w:val="00AF022B"/>
    <w:rsid w:val="00AF33EC"/>
    <w:rsid w:val="00AF3E94"/>
    <w:rsid w:val="00AF466B"/>
    <w:rsid w:val="00AF4FB0"/>
    <w:rsid w:val="00AF662B"/>
    <w:rsid w:val="00AF6C24"/>
    <w:rsid w:val="00AF7196"/>
    <w:rsid w:val="00AF7C33"/>
    <w:rsid w:val="00B0390C"/>
    <w:rsid w:val="00B0455C"/>
    <w:rsid w:val="00B04694"/>
    <w:rsid w:val="00B06781"/>
    <w:rsid w:val="00B07014"/>
    <w:rsid w:val="00B073C9"/>
    <w:rsid w:val="00B079BC"/>
    <w:rsid w:val="00B07CE6"/>
    <w:rsid w:val="00B10934"/>
    <w:rsid w:val="00B10E79"/>
    <w:rsid w:val="00B11F1B"/>
    <w:rsid w:val="00B13959"/>
    <w:rsid w:val="00B13BB6"/>
    <w:rsid w:val="00B13E35"/>
    <w:rsid w:val="00B142AA"/>
    <w:rsid w:val="00B156F2"/>
    <w:rsid w:val="00B15B3E"/>
    <w:rsid w:val="00B15CB3"/>
    <w:rsid w:val="00B16410"/>
    <w:rsid w:val="00B21C77"/>
    <w:rsid w:val="00B22A63"/>
    <w:rsid w:val="00B22D96"/>
    <w:rsid w:val="00B22F2A"/>
    <w:rsid w:val="00B2304B"/>
    <w:rsid w:val="00B240EB"/>
    <w:rsid w:val="00B243E6"/>
    <w:rsid w:val="00B2476D"/>
    <w:rsid w:val="00B251AC"/>
    <w:rsid w:val="00B2661B"/>
    <w:rsid w:val="00B2761B"/>
    <w:rsid w:val="00B3054C"/>
    <w:rsid w:val="00B31F11"/>
    <w:rsid w:val="00B3290E"/>
    <w:rsid w:val="00B32C82"/>
    <w:rsid w:val="00B332AB"/>
    <w:rsid w:val="00B341C1"/>
    <w:rsid w:val="00B3563A"/>
    <w:rsid w:val="00B35A70"/>
    <w:rsid w:val="00B35AF5"/>
    <w:rsid w:val="00B35FA7"/>
    <w:rsid w:val="00B3F199"/>
    <w:rsid w:val="00B405E1"/>
    <w:rsid w:val="00B41F12"/>
    <w:rsid w:val="00B427CB"/>
    <w:rsid w:val="00B42936"/>
    <w:rsid w:val="00B43079"/>
    <w:rsid w:val="00B4436A"/>
    <w:rsid w:val="00B44760"/>
    <w:rsid w:val="00B457EC"/>
    <w:rsid w:val="00B45857"/>
    <w:rsid w:val="00B4606A"/>
    <w:rsid w:val="00B46176"/>
    <w:rsid w:val="00B4799C"/>
    <w:rsid w:val="00B50565"/>
    <w:rsid w:val="00B50779"/>
    <w:rsid w:val="00B51859"/>
    <w:rsid w:val="00B5265D"/>
    <w:rsid w:val="00B536E9"/>
    <w:rsid w:val="00B53ED4"/>
    <w:rsid w:val="00B546B1"/>
    <w:rsid w:val="00B54B7A"/>
    <w:rsid w:val="00B54F67"/>
    <w:rsid w:val="00B55195"/>
    <w:rsid w:val="00B5529C"/>
    <w:rsid w:val="00B55915"/>
    <w:rsid w:val="00B560AB"/>
    <w:rsid w:val="00B561B4"/>
    <w:rsid w:val="00B566A9"/>
    <w:rsid w:val="00B57371"/>
    <w:rsid w:val="00B578C1"/>
    <w:rsid w:val="00B6064F"/>
    <w:rsid w:val="00B606D5"/>
    <w:rsid w:val="00B60A69"/>
    <w:rsid w:val="00B60C71"/>
    <w:rsid w:val="00B6297F"/>
    <w:rsid w:val="00B62CB3"/>
    <w:rsid w:val="00B62DB0"/>
    <w:rsid w:val="00B62E95"/>
    <w:rsid w:val="00B63176"/>
    <w:rsid w:val="00B63229"/>
    <w:rsid w:val="00B63D79"/>
    <w:rsid w:val="00B63E39"/>
    <w:rsid w:val="00B64290"/>
    <w:rsid w:val="00B64A57"/>
    <w:rsid w:val="00B65AFF"/>
    <w:rsid w:val="00B65E33"/>
    <w:rsid w:val="00B66025"/>
    <w:rsid w:val="00B663C8"/>
    <w:rsid w:val="00B673AF"/>
    <w:rsid w:val="00B67A62"/>
    <w:rsid w:val="00B67E03"/>
    <w:rsid w:val="00B71231"/>
    <w:rsid w:val="00B71BDB"/>
    <w:rsid w:val="00B72000"/>
    <w:rsid w:val="00B737AC"/>
    <w:rsid w:val="00B7412E"/>
    <w:rsid w:val="00B741EB"/>
    <w:rsid w:val="00B74A97"/>
    <w:rsid w:val="00B752CB"/>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1EBD"/>
    <w:rsid w:val="00B92028"/>
    <w:rsid w:val="00B92528"/>
    <w:rsid w:val="00B926EA"/>
    <w:rsid w:val="00B93A32"/>
    <w:rsid w:val="00B95697"/>
    <w:rsid w:val="00BA086F"/>
    <w:rsid w:val="00BA0DED"/>
    <w:rsid w:val="00BA2D04"/>
    <w:rsid w:val="00BA35A0"/>
    <w:rsid w:val="00BA38EE"/>
    <w:rsid w:val="00BA4C54"/>
    <w:rsid w:val="00BA5A1A"/>
    <w:rsid w:val="00BA6205"/>
    <w:rsid w:val="00BA770D"/>
    <w:rsid w:val="00BA7D37"/>
    <w:rsid w:val="00BA7DCF"/>
    <w:rsid w:val="00BB0266"/>
    <w:rsid w:val="00BB05A8"/>
    <w:rsid w:val="00BB18A4"/>
    <w:rsid w:val="00BB1E65"/>
    <w:rsid w:val="00BB21B0"/>
    <w:rsid w:val="00BB3D59"/>
    <w:rsid w:val="00BB50A7"/>
    <w:rsid w:val="00BB5A6B"/>
    <w:rsid w:val="00BB7D1A"/>
    <w:rsid w:val="00BC0217"/>
    <w:rsid w:val="00BC45BA"/>
    <w:rsid w:val="00BC5B93"/>
    <w:rsid w:val="00BC5C5A"/>
    <w:rsid w:val="00BC6176"/>
    <w:rsid w:val="00BC65EC"/>
    <w:rsid w:val="00BC77C4"/>
    <w:rsid w:val="00BC7EBB"/>
    <w:rsid w:val="00BD0717"/>
    <w:rsid w:val="00BD1713"/>
    <w:rsid w:val="00BD21AB"/>
    <w:rsid w:val="00BD3929"/>
    <w:rsid w:val="00BD3C89"/>
    <w:rsid w:val="00BD3F01"/>
    <w:rsid w:val="00BD4511"/>
    <w:rsid w:val="00BD513F"/>
    <w:rsid w:val="00BD57A9"/>
    <w:rsid w:val="00BD5BA8"/>
    <w:rsid w:val="00BD5D36"/>
    <w:rsid w:val="00BD638D"/>
    <w:rsid w:val="00BD721F"/>
    <w:rsid w:val="00BD757D"/>
    <w:rsid w:val="00BE0985"/>
    <w:rsid w:val="00BE0F7C"/>
    <w:rsid w:val="00BE1593"/>
    <w:rsid w:val="00BE1B58"/>
    <w:rsid w:val="00BE23C4"/>
    <w:rsid w:val="00BE266B"/>
    <w:rsid w:val="00BE277A"/>
    <w:rsid w:val="00BE3F7B"/>
    <w:rsid w:val="00BE4696"/>
    <w:rsid w:val="00BE4B40"/>
    <w:rsid w:val="00BE5837"/>
    <w:rsid w:val="00BE6FDA"/>
    <w:rsid w:val="00BE75C4"/>
    <w:rsid w:val="00BF0228"/>
    <w:rsid w:val="00BF03D2"/>
    <w:rsid w:val="00BF0F28"/>
    <w:rsid w:val="00BF2062"/>
    <w:rsid w:val="00BF22AF"/>
    <w:rsid w:val="00BF2490"/>
    <w:rsid w:val="00BF28AA"/>
    <w:rsid w:val="00BF3ADE"/>
    <w:rsid w:val="00BF3FD3"/>
    <w:rsid w:val="00BF4237"/>
    <w:rsid w:val="00BF4E32"/>
    <w:rsid w:val="00BF5A7F"/>
    <w:rsid w:val="00BF6827"/>
    <w:rsid w:val="00BF7040"/>
    <w:rsid w:val="00C00085"/>
    <w:rsid w:val="00C00C41"/>
    <w:rsid w:val="00C01549"/>
    <w:rsid w:val="00C022A1"/>
    <w:rsid w:val="00C0258E"/>
    <w:rsid w:val="00C026B4"/>
    <w:rsid w:val="00C02AF5"/>
    <w:rsid w:val="00C02F7D"/>
    <w:rsid w:val="00C0331E"/>
    <w:rsid w:val="00C03492"/>
    <w:rsid w:val="00C0412B"/>
    <w:rsid w:val="00C049CC"/>
    <w:rsid w:val="00C06E6D"/>
    <w:rsid w:val="00C07AEC"/>
    <w:rsid w:val="00C10785"/>
    <w:rsid w:val="00C111FB"/>
    <w:rsid w:val="00C1222D"/>
    <w:rsid w:val="00C128E9"/>
    <w:rsid w:val="00C134B5"/>
    <w:rsid w:val="00C1471E"/>
    <w:rsid w:val="00C15E3D"/>
    <w:rsid w:val="00C1755E"/>
    <w:rsid w:val="00C17F73"/>
    <w:rsid w:val="00C2049B"/>
    <w:rsid w:val="00C206A5"/>
    <w:rsid w:val="00C21A15"/>
    <w:rsid w:val="00C21D84"/>
    <w:rsid w:val="00C228BE"/>
    <w:rsid w:val="00C22F0B"/>
    <w:rsid w:val="00C23C15"/>
    <w:rsid w:val="00C24283"/>
    <w:rsid w:val="00C24B17"/>
    <w:rsid w:val="00C24B77"/>
    <w:rsid w:val="00C2536A"/>
    <w:rsid w:val="00C265D0"/>
    <w:rsid w:val="00C26CAC"/>
    <w:rsid w:val="00C2706E"/>
    <w:rsid w:val="00C277F4"/>
    <w:rsid w:val="00C30EB8"/>
    <w:rsid w:val="00C31035"/>
    <w:rsid w:val="00C31B9E"/>
    <w:rsid w:val="00C31C3D"/>
    <w:rsid w:val="00C322CB"/>
    <w:rsid w:val="00C32722"/>
    <w:rsid w:val="00C32DAD"/>
    <w:rsid w:val="00C333EE"/>
    <w:rsid w:val="00C34884"/>
    <w:rsid w:val="00C35578"/>
    <w:rsid w:val="00C3560F"/>
    <w:rsid w:val="00C3622F"/>
    <w:rsid w:val="00C36281"/>
    <w:rsid w:val="00C369DE"/>
    <w:rsid w:val="00C3701A"/>
    <w:rsid w:val="00C3774F"/>
    <w:rsid w:val="00C37D26"/>
    <w:rsid w:val="00C4098B"/>
    <w:rsid w:val="00C41607"/>
    <w:rsid w:val="00C41916"/>
    <w:rsid w:val="00C41C34"/>
    <w:rsid w:val="00C42BED"/>
    <w:rsid w:val="00C438B3"/>
    <w:rsid w:val="00C463F0"/>
    <w:rsid w:val="00C467B4"/>
    <w:rsid w:val="00C47EA4"/>
    <w:rsid w:val="00C51A90"/>
    <w:rsid w:val="00C51FE1"/>
    <w:rsid w:val="00C53E58"/>
    <w:rsid w:val="00C548F2"/>
    <w:rsid w:val="00C55128"/>
    <w:rsid w:val="00C552BE"/>
    <w:rsid w:val="00C571BE"/>
    <w:rsid w:val="00C57692"/>
    <w:rsid w:val="00C57867"/>
    <w:rsid w:val="00C5799F"/>
    <w:rsid w:val="00C57A83"/>
    <w:rsid w:val="00C57C37"/>
    <w:rsid w:val="00C60AA8"/>
    <w:rsid w:val="00C6141B"/>
    <w:rsid w:val="00C61A96"/>
    <w:rsid w:val="00C61C36"/>
    <w:rsid w:val="00C631B6"/>
    <w:rsid w:val="00C63219"/>
    <w:rsid w:val="00C6381D"/>
    <w:rsid w:val="00C63E41"/>
    <w:rsid w:val="00C63FB2"/>
    <w:rsid w:val="00C64EF1"/>
    <w:rsid w:val="00C65082"/>
    <w:rsid w:val="00C65D00"/>
    <w:rsid w:val="00C6623E"/>
    <w:rsid w:val="00C66843"/>
    <w:rsid w:val="00C7043B"/>
    <w:rsid w:val="00C71AE8"/>
    <w:rsid w:val="00C71F6B"/>
    <w:rsid w:val="00C72035"/>
    <w:rsid w:val="00C7243A"/>
    <w:rsid w:val="00C72EB2"/>
    <w:rsid w:val="00C73DB9"/>
    <w:rsid w:val="00C74167"/>
    <w:rsid w:val="00C741A2"/>
    <w:rsid w:val="00C74FAB"/>
    <w:rsid w:val="00C7648A"/>
    <w:rsid w:val="00C764F9"/>
    <w:rsid w:val="00C803DA"/>
    <w:rsid w:val="00C804C2"/>
    <w:rsid w:val="00C81611"/>
    <w:rsid w:val="00C83B47"/>
    <w:rsid w:val="00C841CA"/>
    <w:rsid w:val="00C8453A"/>
    <w:rsid w:val="00C84AC3"/>
    <w:rsid w:val="00C85AC4"/>
    <w:rsid w:val="00C86B57"/>
    <w:rsid w:val="00C86CFD"/>
    <w:rsid w:val="00C86FCB"/>
    <w:rsid w:val="00C876D2"/>
    <w:rsid w:val="00C876E4"/>
    <w:rsid w:val="00C91FFF"/>
    <w:rsid w:val="00C92462"/>
    <w:rsid w:val="00C93549"/>
    <w:rsid w:val="00C93C48"/>
    <w:rsid w:val="00C9630B"/>
    <w:rsid w:val="00C965CC"/>
    <w:rsid w:val="00C97208"/>
    <w:rsid w:val="00C97580"/>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038C"/>
    <w:rsid w:val="00CB1F00"/>
    <w:rsid w:val="00CB2875"/>
    <w:rsid w:val="00CB28D0"/>
    <w:rsid w:val="00CB2B57"/>
    <w:rsid w:val="00CB2BD9"/>
    <w:rsid w:val="00CB336F"/>
    <w:rsid w:val="00CB37BA"/>
    <w:rsid w:val="00CB427A"/>
    <w:rsid w:val="00CB4DB9"/>
    <w:rsid w:val="00CB774E"/>
    <w:rsid w:val="00CC2715"/>
    <w:rsid w:val="00CC29CA"/>
    <w:rsid w:val="00CC39F2"/>
    <w:rsid w:val="00CC3B4D"/>
    <w:rsid w:val="00CC40BA"/>
    <w:rsid w:val="00CC4855"/>
    <w:rsid w:val="00CC4ECD"/>
    <w:rsid w:val="00CC6E22"/>
    <w:rsid w:val="00CC7520"/>
    <w:rsid w:val="00CD0503"/>
    <w:rsid w:val="00CD1A97"/>
    <w:rsid w:val="00CD2114"/>
    <w:rsid w:val="00CD27F9"/>
    <w:rsid w:val="00CD383D"/>
    <w:rsid w:val="00CD3AF7"/>
    <w:rsid w:val="00CD4CC0"/>
    <w:rsid w:val="00CD4EA7"/>
    <w:rsid w:val="00CD62E6"/>
    <w:rsid w:val="00CD636F"/>
    <w:rsid w:val="00CD79C7"/>
    <w:rsid w:val="00CE0209"/>
    <w:rsid w:val="00CE0377"/>
    <w:rsid w:val="00CE05C5"/>
    <w:rsid w:val="00CE1A10"/>
    <w:rsid w:val="00CE29B0"/>
    <w:rsid w:val="00CE3272"/>
    <w:rsid w:val="00CE33D2"/>
    <w:rsid w:val="00CE3E68"/>
    <w:rsid w:val="00CE40CE"/>
    <w:rsid w:val="00CE6050"/>
    <w:rsid w:val="00CE6424"/>
    <w:rsid w:val="00CE6543"/>
    <w:rsid w:val="00CE66F0"/>
    <w:rsid w:val="00CE727B"/>
    <w:rsid w:val="00CF03C8"/>
    <w:rsid w:val="00CF0F5E"/>
    <w:rsid w:val="00CF0F61"/>
    <w:rsid w:val="00CF399C"/>
    <w:rsid w:val="00CF40D0"/>
    <w:rsid w:val="00CF45C0"/>
    <w:rsid w:val="00CF4861"/>
    <w:rsid w:val="00CF48DE"/>
    <w:rsid w:val="00CF5648"/>
    <w:rsid w:val="00CF592A"/>
    <w:rsid w:val="00CF6217"/>
    <w:rsid w:val="00CF71A8"/>
    <w:rsid w:val="00D00998"/>
    <w:rsid w:val="00D00B6C"/>
    <w:rsid w:val="00D02F81"/>
    <w:rsid w:val="00D04CF6"/>
    <w:rsid w:val="00D04FD8"/>
    <w:rsid w:val="00D0521D"/>
    <w:rsid w:val="00D05477"/>
    <w:rsid w:val="00D061A0"/>
    <w:rsid w:val="00D064D1"/>
    <w:rsid w:val="00D10525"/>
    <w:rsid w:val="00D1164E"/>
    <w:rsid w:val="00D11E9E"/>
    <w:rsid w:val="00D12011"/>
    <w:rsid w:val="00D12DEE"/>
    <w:rsid w:val="00D12F70"/>
    <w:rsid w:val="00D136FA"/>
    <w:rsid w:val="00D15119"/>
    <w:rsid w:val="00D160AA"/>
    <w:rsid w:val="00D1666E"/>
    <w:rsid w:val="00D167C0"/>
    <w:rsid w:val="00D1694A"/>
    <w:rsid w:val="00D17628"/>
    <w:rsid w:val="00D17886"/>
    <w:rsid w:val="00D17A54"/>
    <w:rsid w:val="00D206DE"/>
    <w:rsid w:val="00D2077D"/>
    <w:rsid w:val="00D22429"/>
    <w:rsid w:val="00D2262A"/>
    <w:rsid w:val="00D22E58"/>
    <w:rsid w:val="00D23F57"/>
    <w:rsid w:val="00D26DD8"/>
    <w:rsid w:val="00D272D1"/>
    <w:rsid w:val="00D315CD"/>
    <w:rsid w:val="00D31729"/>
    <w:rsid w:val="00D32198"/>
    <w:rsid w:val="00D32527"/>
    <w:rsid w:val="00D3264D"/>
    <w:rsid w:val="00D32793"/>
    <w:rsid w:val="00D3290A"/>
    <w:rsid w:val="00D3301B"/>
    <w:rsid w:val="00D3334F"/>
    <w:rsid w:val="00D34341"/>
    <w:rsid w:val="00D343BD"/>
    <w:rsid w:val="00D34E60"/>
    <w:rsid w:val="00D35A17"/>
    <w:rsid w:val="00D37217"/>
    <w:rsid w:val="00D400C2"/>
    <w:rsid w:val="00D403C9"/>
    <w:rsid w:val="00D4084B"/>
    <w:rsid w:val="00D41C23"/>
    <w:rsid w:val="00D41E41"/>
    <w:rsid w:val="00D42749"/>
    <w:rsid w:val="00D42792"/>
    <w:rsid w:val="00D42808"/>
    <w:rsid w:val="00D42953"/>
    <w:rsid w:val="00D433FD"/>
    <w:rsid w:val="00D44B96"/>
    <w:rsid w:val="00D45391"/>
    <w:rsid w:val="00D46D01"/>
    <w:rsid w:val="00D47094"/>
    <w:rsid w:val="00D50183"/>
    <w:rsid w:val="00D501D5"/>
    <w:rsid w:val="00D5069F"/>
    <w:rsid w:val="00D509D9"/>
    <w:rsid w:val="00D50D7D"/>
    <w:rsid w:val="00D5184F"/>
    <w:rsid w:val="00D52D27"/>
    <w:rsid w:val="00D53345"/>
    <w:rsid w:val="00D53B68"/>
    <w:rsid w:val="00D541AA"/>
    <w:rsid w:val="00D542AF"/>
    <w:rsid w:val="00D5438E"/>
    <w:rsid w:val="00D550EE"/>
    <w:rsid w:val="00D553D2"/>
    <w:rsid w:val="00D56B11"/>
    <w:rsid w:val="00D5751F"/>
    <w:rsid w:val="00D575B4"/>
    <w:rsid w:val="00D60142"/>
    <w:rsid w:val="00D60732"/>
    <w:rsid w:val="00D6111E"/>
    <w:rsid w:val="00D61FA1"/>
    <w:rsid w:val="00D62749"/>
    <w:rsid w:val="00D6327C"/>
    <w:rsid w:val="00D63319"/>
    <w:rsid w:val="00D63712"/>
    <w:rsid w:val="00D649E0"/>
    <w:rsid w:val="00D64C21"/>
    <w:rsid w:val="00D658F8"/>
    <w:rsid w:val="00D65FD9"/>
    <w:rsid w:val="00D66B31"/>
    <w:rsid w:val="00D66DE7"/>
    <w:rsid w:val="00D67605"/>
    <w:rsid w:val="00D67B74"/>
    <w:rsid w:val="00D70788"/>
    <w:rsid w:val="00D709B6"/>
    <w:rsid w:val="00D72033"/>
    <w:rsid w:val="00D720CB"/>
    <w:rsid w:val="00D720E6"/>
    <w:rsid w:val="00D72B26"/>
    <w:rsid w:val="00D73320"/>
    <w:rsid w:val="00D7428D"/>
    <w:rsid w:val="00D74345"/>
    <w:rsid w:val="00D74993"/>
    <w:rsid w:val="00D75FD6"/>
    <w:rsid w:val="00D760C5"/>
    <w:rsid w:val="00D772A5"/>
    <w:rsid w:val="00D77875"/>
    <w:rsid w:val="00D80CDC"/>
    <w:rsid w:val="00D81D45"/>
    <w:rsid w:val="00D822CB"/>
    <w:rsid w:val="00D8230A"/>
    <w:rsid w:val="00D825EF"/>
    <w:rsid w:val="00D82C9B"/>
    <w:rsid w:val="00D8399F"/>
    <w:rsid w:val="00D83CF9"/>
    <w:rsid w:val="00D84E26"/>
    <w:rsid w:val="00D85490"/>
    <w:rsid w:val="00D855CC"/>
    <w:rsid w:val="00D86B50"/>
    <w:rsid w:val="00D8748C"/>
    <w:rsid w:val="00D879B9"/>
    <w:rsid w:val="00D909EF"/>
    <w:rsid w:val="00D93C17"/>
    <w:rsid w:val="00D945F2"/>
    <w:rsid w:val="00D94BDF"/>
    <w:rsid w:val="00D95766"/>
    <w:rsid w:val="00D9689D"/>
    <w:rsid w:val="00D96A78"/>
    <w:rsid w:val="00D973FF"/>
    <w:rsid w:val="00D97617"/>
    <w:rsid w:val="00DA0D77"/>
    <w:rsid w:val="00DA10A5"/>
    <w:rsid w:val="00DA1503"/>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C031B"/>
    <w:rsid w:val="00DC0330"/>
    <w:rsid w:val="00DC15DB"/>
    <w:rsid w:val="00DC1625"/>
    <w:rsid w:val="00DC17A4"/>
    <w:rsid w:val="00DC1DC9"/>
    <w:rsid w:val="00DC1FEE"/>
    <w:rsid w:val="00DC27A9"/>
    <w:rsid w:val="00DC4771"/>
    <w:rsid w:val="00DC491D"/>
    <w:rsid w:val="00DC4B70"/>
    <w:rsid w:val="00DC556F"/>
    <w:rsid w:val="00DC626C"/>
    <w:rsid w:val="00DC64B3"/>
    <w:rsid w:val="00DC691B"/>
    <w:rsid w:val="00DC7350"/>
    <w:rsid w:val="00DC77F2"/>
    <w:rsid w:val="00DD1A7A"/>
    <w:rsid w:val="00DD2088"/>
    <w:rsid w:val="00DD2288"/>
    <w:rsid w:val="00DD2FEF"/>
    <w:rsid w:val="00DD3192"/>
    <w:rsid w:val="00DD344F"/>
    <w:rsid w:val="00DD4335"/>
    <w:rsid w:val="00DD45D1"/>
    <w:rsid w:val="00DD4FF5"/>
    <w:rsid w:val="00DD5D81"/>
    <w:rsid w:val="00DD60FE"/>
    <w:rsid w:val="00DD6A5B"/>
    <w:rsid w:val="00DE0469"/>
    <w:rsid w:val="00DE10B6"/>
    <w:rsid w:val="00DE17D5"/>
    <w:rsid w:val="00DE23B8"/>
    <w:rsid w:val="00DE3190"/>
    <w:rsid w:val="00DE3C8D"/>
    <w:rsid w:val="00DE4825"/>
    <w:rsid w:val="00DE4B20"/>
    <w:rsid w:val="00DE541E"/>
    <w:rsid w:val="00DE6823"/>
    <w:rsid w:val="00DF03A3"/>
    <w:rsid w:val="00DF0F33"/>
    <w:rsid w:val="00DF2147"/>
    <w:rsid w:val="00DF2663"/>
    <w:rsid w:val="00DF31D2"/>
    <w:rsid w:val="00DF3470"/>
    <w:rsid w:val="00DF3504"/>
    <w:rsid w:val="00DF3ABD"/>
    <w:rsid w:val="00DF3F9B"/>
    <w:rsid w:val="00DF4870"/>
    <w:rsid w:val="00DF6642"/>
    <w:rsid w:val="00DF6D44"/>
    <w:rsid w:val="00DF7AF5"/>
    <w:rsid w:val="00DF7F52"/>
    <w:rsid w:val="00E008B2"/>
    <w:rsid w:val="00E00B8F"/>
    <w:rsid w:val="00E01104"/>
    <w:rsid w:val="00E01D48"/>
    <w:rsid w:val="00E026C8"/>
    <w:rsid w:val="00E027DA"/>
    <w:rsid w:val="00E02C22"/>
    <w:rsid w:val="00E0364A"/>
    <w:rsid w:val="00E051B3"/>
    <w:rsid w:val="00E051ED"/>
    <w:rsid w:val="00E05D3D"/>
    <w:rsid w:val="00E10093"/>
    <w:rsid w:val="00E108E7"/>
    <w:rsid w:val="00E10D3F"/>
    <w:rsid w:val="00E11011"/>
    <w:rsid w:val="00E11447"/>
    <w:rsid w:val="00E116FF"/>
    <w:rsid w:val="00E117BA"/>
    <w:rsid w:val="00E12384"/>
    <w:rsid w:val="00E123FB"/>
    <w:rsid w:val="00E136B0"/>
    <w:rsid w:val="00E13F8A"/>
    <w:rsid w:val="00E1577D"/>
    <w:rsid w:val="00E15D22"/>
    <w:rsid w:val="00E15E97"/>
    <w:rsid w:val="00E16ED8"/>
    <w:rsid w:val="00E173D5"/>
    <w:rsid w:val="00E221D0"/>
    <w:rsid w:val="00E225C2"/>
    <w:rsid w:val="00E23880"/>
    <w:rsid w:val="00E24FD2"/>
    <w:rsid w:val="00E25ECB"/>
    <w:rsid w:val="00E2600D"/>
    <w:rsid w:val="00E27682"/>
    <w:rsid w:val="00E300E5"/>
    <w:rsid w:val="00E305A9"/>
    <w:rsid w:val="00E31963"/>
    <w:rsid w:val="00E31BB0"/>
    <w:rsid w:val="00E33C17"/>
    <w:rsid w:val="00E34853"/>
    <w:rsid w:val="00E34B5A"/>
    <w:rsid w:val="00E3523D"/>
    <w:rsid w:val="00E358E0"/>
    <w:rsid w:val="00E367C0"/>
    <w:rsid w:val="00E36A9F"/>
    <w:rsid w:val="00E37766"/>
    <w:rsid w:val="00E4004D"/>
    <w:rsid w:val="00E411EA"/>
    <w:rsid w:val="00E4174E"/>
    <w:rsid w:val="00E4192D"/>
    <w:rsid w:val="00E41EED"/>
    <w:rsid w:val="00E4205A"/>
    <w:rsid w:val="00E422E2"/>
    <w:rsid w:val="00E43871"/>
    <w:rsid w:val="00E44799"/>
    <w:rsid w:val="00E45EDD"/>
    <w:rsid w:val="00E47B83"/>
    <w:rsid w:val="00E50CED"/>
    <w:rsid w:val="00E518D0"/>
    <w:rsid w:val="00E51A8B"/>
    <w:rsid w:val="00E5232E"/>
    <w:rsid w:val="00E5244E"/>
    <w:rsid w:val="00E56459"/>
    <w:rsid w:val="00E6134C"/>
    <w:rsid w:val="00E61861"/>
    <w:rsid w:val="00E62458"/>
    <w:rsid w:val="00E627CE"/>
    <w:rsid w:val="00E62938"/>
    <w:rsid w:val="00E63CA3"/>
    <w:rsid w:val="00E65B8A"/>
    <w:rsid w:val="00E66182"/>
    <w:rsid w:val="00E679E3"/>
    <w:rsid w:val="00E70AB8"/>
    <w:rsid w:val="00E70D9F"/>
    <w:rsid w:val="00E710C4"/>
    <w:rsid w:val="00E7269B"/>
    <w:rsid w:val="00E72F2A"/>
    <w:rsid w:val="00E73282"/>
    <w:rsid w:val="00E747E7"/>
    <w:rsid w:val="00E749ED"/>
    <w:rsid w:val="00E75199"/>
    <w:rsid w:val="00E752B5"/>
    <w:rsid w:val="00E755B1"/>
    <w:rsid w:val="00E77035"/>
    <w:rsid w:val="00E77806"/>
    <w:rsid w:val="00E8032F"/>
    <w:rsid w:val="00E8067B"/>
    <w:rsid w:val="00E80A5D"/>
    <w:rsid w:val="00E80AD7"/>
    <w:rsid w:val="00E80B0E"/>
    <w:rsid w:val="00E81302"/>
    <w:rsid w:val="00E81424"/>
    <w:rsid w:val="00E81B91"/>
    <w:rsid w:val="00E82177"/>
    <w:rsid w:val="00E8225C"/>
    <w:rsid w:val="00E837EA"/>
    <w:rsid w:val="00E83B30"/>
    <w:rsid w:val="00E83D44"/>
    <w:rsid w:val="00E8626D"/>
    <w:rsid w:val="00E862CC"/>
    <w:rsid w:val="00E86B0C"/>
    <w:rsid w:val="00E87B4C"/>
    <w:rsid w:val="00E87F95"/>
    <w:rsid w:val="00E90023"/>
    <w:rsid w:val="00E901E0"/>
    <w:rsid w:val="00E90C83"/>
    <w:rsid w:val="00E9122F"/>
    <w:rsid w:val="00E91433"/>
    <w:rsid w:val="00E9173C"/>
    <w:rsid w:val="00E9473F"/>
    <w:rsid w:val="00E948F0"/>
    <w:rsid w:val="00E9506D"/>
    <w:rsid w:val="00E9583F"/>
    <w:rsid w:val="00E964DA"/>
    <w:rsid w:val="00E966EA"/>
    <w:rsid w:val="00E97BFF"/>
    <w:rsid w:val="00EA0DA1"/>
    <w:rsid w:val="00EA1029"/>
    <w:rsid w:val="00EA113D"/>
    <w:rsid w:val="00EA17B3"/>
    <w:rsid w:val="00EA17FD"/>
    <w:rsid w:val="00EA2E90"/>
    <w:rsid w:val="00EA308F"/>
    <w:rsid w:val="00EA3B33"/>
    <w:rsid w:val="00EA7651"/>
    <w:rsid w:val="00EA7F49"/>
    <w:rsid w:val="00EB0B58"/>
    <w:rsid w:val="00EB0DA0"/>
    <w:rsid w:val="00EB2148"/>
    <w:rsid w:val="00EB2979"/>
    <w:rsid w:val="00EB4160"/>
    <w:rsid w:val="00EB604C"/>
    <w:rsid w:val="00EB7100"/>
    <w:rsid w:val="00EB7289"/>
    <w:rsid w:val="00EB7411"/>
    <w:rsid w:val="00EC055E"/>
    <w:rsid w:val="00EC0B92"/>
    <w:rsid w:val="00EC19E5"/>
    <w:rsid w:val="00EC2736"/>
    <w:rsid w:val="00EC2936"/>
    <w:rsid w:val="00EC2A08"/>
    <w:rsid w:val="00EC3117"/>
    <w:rsid w:val="00EC3193"/>
    <w:rsid w:val="00EC33EA"/>
    <w:rsid w:val="00EC3F69"/>
    <w:rsid w:val="00EC447A"/>
    <w:rsid w:val="00EC44B9"/>
    <w:rsid w:val="00EC473D"/>
    <w:rsid w:val="00EC6401"/>
    <w:rsid w:val="00EC6AE8"/>
    <w:rsid w:val="00EC7884"/>
    <w:rsid w:val="00ED0C4E"/>
    <w:rsid w:val="00ED2185"/>
    <w:rsid w:val="00ED2BF2"/>
    <w:rsid w:val="00ED320A"/>
    <w:rsid w:val="00ED5593"/>
    <w:rsid w:val="00ED5932"/>
    <w:rsid w:val="00ED59CB"/>
    <w:rsid w:val="00ED7BBF"/>
    <w:rsid w:val="00EE01BE"/>
    <w:rsid w:val="00EE13A1"/>
    <w:rsid w:val="00EE19D5"/>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560"/>
    <w:rsid w:val="00EF2625"/>
    <w:rsid w:val="00EF2637"/>
    <w:rsid w:val="00EF337D"/>
    <w:rsid w:val="00EF3EBB"/>
    <w:rsid w:val="00EF479A"/>
    <w:rsid w:val="00EF4F9B"/>
    <w:rsid w:val="00EF51F1"/>
    <w:rsid w:val="00EF5447"/>
    <w:rsid w:val="00EF6A3F"/>
    <w:rsid w:val="00EF6D4A"/>
    <w:rsid w:val="00F00E67"/>
    <w:rsid w:val="00F017FA"/>
    <w:rsid w:val="00F02529"/>
    <w:rsid w:val="00F03057"/>
    <w:rsid w:val="00F03F49"/>
    <w:rsid w:val="00F04351"/>
    <w:rsid w:val="00F04847"/>
    <w:rsid w:val="00F04C02"/>
    <w:rsid w:val="00F04DC4"/>
    <w:rsid w:val="00F05E28"/>
    <w:rsid w:val="00F06E61"/>
    <w:rsid w:val="00F06F91"/>
    <w:rsid w:val="00F076ED"/>
    <w:rsid w:val="00F1154A"/>
    <w:rsid w:val="00F125E7"/>
    <w:rsid w:val="00F126E0"/>
    <w:rsid w:val="00F12ECB"/>
    <w:rsid w:val="00F139C2"/>
    <w:rsid w:val="00F150F6"/>
    <w:rsid w:val="00F15502"/>
    <w:rsid w:val="00F15A13"/>
    <w:rsid w:val="00F15EE7"/>
    <w:rsid w:val="00F1631A"/>
    <w:rsid w:val="00F176C0"/>
    <w:rsid w:val="00F207C9"/>
    <w:rsid w:val="00F21B66"/>
    <w:rsid w:val="00F21EB6"/>
    <w:rsid w:val="00F22512"/>
    <w:rsid w:val="00F242BA"/>
    <w:rsid w:val="00F25350"/>
    <w:rsid w:val="00F2733C"/>
    <w:rsid w:val="00F30B88"/>
    <w:rsid w:val="00F30FCD"/>
    <w:rsid w:val="00F331FA"/>
    <w:rsid w:val="00F33655"/>
    <w:rsid w:val="00F33BB7"/>
    <w:rsid w:val="00F34C68"/>
    <w:rsid w:val="00F34EAF"/>
    <w:rsid w:val="00F354C0"/>
    <w:rsid w:val="00F35E33"/>
    <w:rsid w:val="00F36571"/>
    <w:rsid w:val="00F36A22"/>
    <w:rsid w:val="00F37CF1"/>
    <w:rsid w:val="00F37CF6"/>
    <w:rsid w:val="00F37E6F"/>
    <w:rsid w:val="00F37F46"/>
    <w:rsid w:val="00F402A9"/>
    <w:rsid w:val="00F40BBF"/>
    <w:rsid w:val="00F40E70"/>
    <w:rsid w:val="00F41A82"/>
    <w:rsid w:val="00F42392"/>
    <w:rsid w:val="00F42A81"/>
    <w:rsid w:val="00F42EBE"/>
    <w:rsid w:val="00F4326B"/>
    <w:rsid w:val="00F5069B"/>
    <w:rsid w:val="00F508FD"/>
    <w:rsid w:val="00F51E85"/>
    <w:rsid w:val="00F5224B"/>
    <w:rsid w:val="00F52C4A"/>
    <w:rsid w:val="00F5418F"/>
    <w:rsid w:val="00F54A4B"/>
    <w:rsid w:val="00F55568"/>
    <w:rsid w:val="00F5798E"/>
    <w:rsid w:val="00F5DBC8"/>
    <w:rsid w:val="00F615E1"/>
    <w:rsid w:val="00F6245A"/>
    <w:rsid w:val="00F6478A"/>
    <w:rsid w:val="00F651A5"/>
    <w:rsid w:val="00F66F1B"/>
    <w:rsid w:val="00F6746E"/>
    <w:rsid w:val="00F67521"/>
    <w:rsid w:val="00F6756A"/>
    <w:rsid w:val="00F70238"/>
    <w:rsid w:val="00F70813"/>
    <w:rsid w:val="00F70893"/>
    <w:rsid w:val="00F71340"/>
    <w:rsid w:val="00F713BF"/>
    <w:rsid w:val="00F715D7"/>
    <w:rsid w:val="00F71D47"/>
    <w:rsid w:val="00F72CF5"/>
    <w:rsid w:val="00F72E74"/>
    <w:rsid w:val="00F738F9"/>
    <w:rsid w:val="00F747E9"/>
    <w:rsid w:val="00F74D3C"/>
    <w:rsid w:val="00F7534D"/>
    <w:rsid w:val="00F7593A"/>
    <w:rsid w:val="00F75B04"/>
    <w:rsid w:val="00F76708"/>
    <w:rsid w:val="00F76F27"/>
    <w:rsid w:val="00F77141"/>
    <w:rsid w:val="00F77298"/>
    <w:rsid w:val="00F7739A"/>
    <w:rsid w:val="00F77971"/>
    <w:rsid w:val="00F77C05"/>
    <w:rsid w:val="00F80C7B"/>
    <w:rsid w:val="00F81184"/>
    <w:rsid w:val="00F82A5F"/>
    <w:rsid w:val="00F82D7C"/>
    <w:rsid w:val="00F83C9D"/>
    <w:rsid w:val="00F84CB7"/>
    <w:rsid w:val="00F8559D"/>
    <w:rsid w:val="00F85724"/>
    <w:rsid w:val="00F85DE6"/>
    <w:rsid w:val="00F87747"/>
    <w:rsid w:val="00F902A5"/>
    <w:rsid w:val="00F9093D"/>
    <w:rsid w:val="00F91895"/>
    <w:rsid w:val="00F921DF"/>
    <w:rsid w:val="00F92627"/>
    <w:rsid w:val="00F92AA0"/>
    <w:rsid w:val="00F92DCC"/>
    <w:rsid w:val="00F93720"/>
    <w:rsid w:val="00F93FAF"/>
    <w:rsid w:val="00F94123"/>
    <w:rsid w:val="00F9431E"/>
    <w:rsid w:val="00F94F46"/>
    <w:rsid w:val="00F9533F"/>
    <w:rsid w:val="00F9628E"/>
    <w:rsid w:val="00F96BD8"/>
    <w:rsid w:val="00FA01AB"/>
    <w:rsid w:val="00FA1CC5"/>
    <w:rsid w:val="00FA2DD9"/>
    <w:rsid w:val="00FA546C"/>
    <w:rsid w:val="00FA5FBA"/>
    <w:rsid w:val="00FA7883"/>
    <w:rsid w:val="00FB036C"/>
    <w:rsid w:val="00FB1113"/>
    <w:rsid w:val="00FB17E5"/>
    <w:rsid w:val="00FB193A"/>
    <w:rsid w:val="00FB2CDE"/>
    <w:rsid w:val="00FB2D6E"/>
    <w:rsid w:val="00FB463B"/>
    <w:rsid w:val="00FB6EFA"/>
    <w:rsid w:val="00FC036E"/>
    <w:rsid w:val="00FC03F5"/>
    <w:rsid w:val="00FC0700"/>
    <w:rsid w:val="00FC1196"/>
    <w:rsid w:val="00FC16B9"/>
    <w:rsid w:val="00FC2C52"/>
    <w:rsid w:val="00FC31A5"/>
    <w:rsid w:val="00FC35E5"/>
    <w:rsid w:val="00FC3E37"/>
    <w:rsid w:val="00FC3F03"/>
    <w:rsid w:val="00FC4DAF"/>
    <w:rsid w:val="00FC56F7"/>
    <w:rsid w:val="00FC6790"/>
    <w:rsid w:val="00FC6C60"/>
    <w:rsid w:val="00FC6D1B"/>
    <w:rsid w:val="00FC751E"/>
    <w:rsid w:val="00FD07C6"/>
    <w:rsid w:val="00FD1185"/>
    <w:rsid w:val="00FD174E"/>
    <w:rsid w:val="00FD22F1"/>
    <w:rsid w:val="00FD2716"/>
    <w:rsid w:val="00FD2A07"/>
    <w:rsid w:val="00FD33E7"/>
    <w:rsid w:val="00FD3757"/>
    <w:rsid w:val="00FD4D90"/>
    <w:rsid w:val="00FD57F4"/>
    <w:rsid w:val="00FD5F68"/>
    <w:rsid w:val="00FD7176"/>
    <w:rsid w:val="00FE0A37"/>
    <w:rsid w:val="00FE1A93"/>
    <w:rsid w:val="00FE1B13"/>
    <w:rsid w:val="00FE278E"/>
    <w:rsid w:val="00FE3B2B"/>
    <w:rsid w:val="00FE427D"/>
    <w:rsid w:val="00FE46DC"/>
    <w:rsid w:val="00FE4CCF"/>
    <w:rsid w:val="00FE5B48"/>
    <w:rsid w:val="00FE68DD"/>
    <w:rsid w:val="00FF19E8"/>
    <w:rsid w:val="00FF1B19"/>
    <w:rsid w:val="00FF1EE3"/>
    <w:rsid w:val="00FF2614"/>
    <w:rsid w:val="00FF2A1E"/>
    <w:rsid w:val="00FF398B"/>
    <w:rsid w:val="00FF3C45"/>
    <w:rsid w:val="00FF4457"/>
    <w:rsid w:val="00FF537A"/>
    <w:rsid w:val="00FF5BEA"/>
    <w:rsid w:val="0138CE1A"/>
    <w:rsid w:val="01404A6B"/>
    <w:rsid w:val="01417974"/>
    <w:rsid w:val="0187D060"/>
    <w:rsid w:val="01B7E85B"/>
    <w:rsid w:val="01DB5CF4"/>
    <w:rsid w:val="01E304D8"/>
    <w:rsid w:val="024DBB9A"/>
    <w:rsid w:val="029456BE"/>
    <w:rsid w:val="029E38E2"/>
    <w:rsid w:val="02C6D319"/>
    <w:rsid w:val="030A0EE2"/>
    <w:rsid w:val="033C9FA7"/>
    <w:rsid w:val="034D3E65"/>
    <w:rsid w:val="037AC19C"/>
    <w:rsid w:val="03CB87A1"/>
    <w:rsid w:val="03DE3AD7"/>
    <w:rsid w:val="03DF598B"/>
    <w:rsid w:val="03E10EAC"/>
    <w:rsid w:val="0432D8D0"/>
    <w:rsid w:val="0446CA5E"/>
    <w:rsid w:val="04649110"/>
    <w:rsid w:val="04706EDC"/>
    <w:rsid w:val="0489529A"/>
    <w:rsid w:val="048CDB29"/>
    <w:rsid w:val="049A01BF"/>
    <w:rsid w:val="04A5EC2B"/>
    <w:rsid w:val="04D5478D"/>
    <w:rsid w:val="04EEDB3C"/>
    <w:rsid w:val="04FC7F44"/>
    <w:rsid w:val="050AF486"/>
    <w:rsid w:val="05265151"/>
    <w:rsid w:val="054ED099"/>
    <w:rsid w:val="056A4222"/>
    <w:rsid w:val="057D08B6"/>
    <w:rsid w:val="05A3CF64"/>
    <w:rsid w:val="05A585C3"/>
    <w:rsid w:val="063609FE"/>
    <w:rsid w:val="065CBBBD"/>
    <w:rsid w:val="06689BD4"/>
    <w:rsid w:val="068FAEB9"/>
    <w:rsid w:val="070B4BDC"/>
    <w:rsid w:val="07113D31"/>
    <w:rsid w:val="07677BF0"/>
    <w:rsid w:val="076862F0"/>
    <w:rsid w:val="076D8D66"/>
    <w:rsid w:val="077CFEC7"/>
    <w:rsid w:val="078C5944"/>
    <w:rsid w:val="07911A5D"/>
    <w:rsid w:val="07FEEF4F"/>
    <w:rsid w:val="081F8559"/>
    <w:rsid w:val="08330B57"/>
    <w:rsid w:val="083C0010"/>
    <w:rsid w:val="087EC6AE"/>
    <w:rsid w:val="0898339F"/>
    <w:rsid w:val="08C7F8BC"/>
    <w:rsid w:val="08D6188D"/>
    <w:rsid w:val="08F128D5"/>
    <w:rsid w:val="096F1CD7"/>
    <w:rsid w:val="09AF7A81"/>
    <w:rsid w:val="09C61C7B"/>
    <w:rsid w:val="0A01252E"/>
    <w:rsid w:val="0A038B20"/>
    <w:rsid w:val="0A30A10D"/>
    <w:rsid w:val="0A6EE25A"/>
    <w:rsid w:val="0AB0D650"/>
    <w:rsid w:val="0B21A789"/>
    <w:rsid w:val="0B2B5DCC"/>
    <w:rsid w:val="0B40AE46"/>
    <w:rsid w:val="0B7C0B03"/>
    <w:rsid w:val="0BBD3716"/>
    <w:rsid w:val="0BD79684"/>
    <w:rsid w:val="0C042740"/>
    <w:rsid w:val="0C206048"/>
    <w:rsid w:val="0C8C7D83"/>
    <w:rsid w:val="0C98E6E8"/>
    <w:rsid w:val="0CACAC28"/>
    <w:rsid w:val="0DEB07D1"/>
    <w:rsid w:val="0E3A037F"/>
    <w:rsid w:val="0E41D9E9"/>
    <w:rsid w:val="0E44828B"/>
    <w:rsid w:val="0E467F49"/>
    <w:rsid w:val="0E487C89"/>
    <w:rsid w:val="0E919C65"/>
    <w:rsid w:val="0E9A77C7"/>
    <w:rsid w:val="0EB0503B"/>
    <w:rsid w:val="0EFDE0E4"/>
    <w:rsid w:val="0F0A4BEC"/>
    <w:rsid w:val="0F2C66C4"/>
    <w:rsid w:val="0F38E24E"/>
    <w:rsid w:val="0F5485EF"/>
    <w:rsid w:val="0F6ED901"/>
    <w:rsid w:val="0FAEBFD2"/>
    <w:rsid w:val="0FB4711B"/>
    <w:rsid w:val="0FEB4C42"/>
    <w:rsid w:val="104BE822"/>
    <w:rsid w:val="1062DEF2"/>
    <w:rsid w:val="107D4EAD"/>
    <w:rsid w:val="1088BEDC"/>
    <w:rsid w:val="108AA532"/>
    <w:rsid w:val="10CB4634"/>
    <w:rsid w:val="10CCFAB8"/>
    <w:rsid w:val="10F49C0E"/>
    <w:rsid w:val="10F5E6BC"/>
    <w:rsid w:val="1119C4B1"/>
    <w:rsid w:val="1163E9F0"/>
    <w:rsid w:val="11AD742C"/>
    <w:rsid w:val="11C3D328"/>
    <w:rsid w:val="11DA44FE"/>
    <w:rsid w:val="11EA7F24"/>
    <w:rsid w:val="11F1FAE1"/>
    <w:rsid w:val="1213ABFA"/>
    <w:rsid w:val="1216030D"/>
    <w:rsid w:val="12237E27"/>
    <w:rsid w:val="122A8B96"/>
    <w:rsid w:val="1254B972"/>
    <w:rsid w:val="12692A0F"/>
    <w:rsid w:val="127DB36E"/>
    <w:rsid w:val="12976E09"/>
    <w:rsid w:val="12A1F5D5"/>
    <w:rsid w:val="12BD45D4"/>
    <w:rsid w:val="12CE2DC7"/>
    <w:rsid w:val="1336F216"/>
    <w:rsid w:val="135C0E3B"/>
    <w:rsid w:val="13664D53"/>
    <w:rsid w:val="13F6434F"/>
    <w:rsid w:val="13F97CCD"/>
    <w:rsid w:val="1403A2D3"/>
    <w:rsid w:val="1407F4B9"/>
    <w:rsid w:val="142B97C9"/>
    <w:rsid w:val="144272FE"/>
    <w:rsid w:val="14767412"/>
    <w:rsid w:val="14AE21E4"/>
    <w:rsid w:val="14BD104A"/>
    <w:rsid w:val="14D50DD4"/>
    <w:rsid w:val="14D8B53B"/>
    <w:rsid w:val="14FD8AF4"/>
    <w:rsid w:val="153C978C"/>
    <w:rsid w:val="15593FB6"/>
    <w:rsid w:val="156D605D"/>
    <w:rsid w:val="15819FFD"/>
    <w:rsid w:val="15C533BE"/>
    <w:rsid w:val="161DD196"/>
    <w:rsid w:val="163EBC63"/>
    <w:rsid w:val="164E68BB"/>
    <w:rsid w:val="177023E2"/>
    <w:rsid w:val="17818A14"/>
    <w:rsid w:val="1786FDC5"/>
    <w:rsid w:val="17C878FB"/>
    <w:rsid w:val="17CB9CE8"/>
    <w:rsid w:val="17D02C8B"/>
    <w:rsid w:val="17D53198"/>
    <w:rsid w:val="18033BC8"/>
    <w:rsid w:val="18692898"/>
    <w:rsid w:val="18A419F3"/>
    <w:rsid w:val="18E5A85B"/>
    <w:rsid w:val="1967A791"/>
    <w:rsid w:val="196FCB33"/>
    <w:rsid w:val="197F183B"/>
    <w:rsid w:val="19A87EF7"/>
    <w:rsid w:val="19C3AE08"/>
    <w:rsid w:val="19C69656"/>
    <w:rsid w:val="19CBE352"/>
    <w:rsid w:val="19E8CBD5"/>
    <w:rsid w:val="1A09CBEC"/>
    <w:rsid w:val="1A2653AF"/>
    <w:rsid w:val="1A4275D8"/>
    <w:rsid w:val="1A75CCE8"/>
    <w:rsid w:val="1B1AE89C"/>
    <w:rsid w:val="1B419F42"/>
    <w:rsid w:val="1B61D478"/>
    <w:rsid w:val="1B685C97"/>
    <w:rsid w:val="1B7A9B6F"/>
    <w:rsid w:val="1BC0E4F8"/>
    <w:rsid w:val="1BF17B63"/>
    <w:rsid w:val="1BF1FEEF"/>
    <w:rsid w:val="1C384930"/>
    <w:rsid w:val="1C52D86B"/>
    <w:rsid w:val="1CC5A036"/>
    <w:rsid w:val="1CCA2424"/>
    <w:rsid w:val="1CE4A840"/>
    <w:rsid w:val="1D1D8F89"/>
    <w:rsid w:val="1D2CACC3"/>
    <w:rsid w:val="1D3FE616"/>
    <w:rsid w:val="1D5105E5"/>
    <w:rsid w:val="1D533773"/>
    <w:rsid w:val="1D7A3ED3"/>
    <w:rsid w:val="1D822B5E"/>
    <w:rsid w:val="1DB495A5"/>
    <w:rsid w:val="1E0CBF2E"/>
    <w:rsid w:val="1ED9C931"/>
    <w:rsid w:val="1EDEA0FD"/>
    <w:rsid w:val="1EF769E6"/>
    <w:rsid w:val="1F080F82"/>
    <w:rsid w:val="1F13ED84"/>
    <w:rsid w:val="1F3D8CD1"/>
    <w:rsid w:val="1F52DA50"/>
    <w:rsid w:val="1F5711C8"/>
    <w:rsid w:val="1F810AAD"/>
    <w:rsid w:val="2044456C"/>
    <w:rsid w:val="2045C6FF"/>
    <w:rsid w:val="2066AEEE"/>
    <w:rsid w:val="208717DF"/>
    <w:rsid w:val="2097854A"/>
    <w:rsid w:val="20A3DFE3"/>
    <w:rsid w:val="20B75CD6"/>
    <w:rsid w:val="20D5BBE6"/>
    <w:rsid w:val="20F9158A"/>
    <w:rsid w:val="21062B45"/>
    <w:rsid w:val="21434469"/>
    <w:rsid w:val="214F94AA"/>
    <w:rsid w:val="21F2018C"/>
    <w:rsid w:val="22022DB6"/>
    <w:rsid w:val="22097399"/>
    <w:rsid w:val="226C90B6"/>
    <w:rsid w:val="228B9FAC"/>
    <w:rsid w:val="22C3FEF9"/>
    <w:rsid w:val="22E5B00E"/>
    <w:rsid w:val="22F72789"/>
    <w:rsid w:val="234598DD"/>
    <w:rsid w:val="234DBAE7"/>
    <w:rsid w:val="235A4604"/>
    <w:rsid w:val="238C2D29"/>
    <w:rsid w:val="239785D5"/>
    <w:rsid w:val="23A66508"/>
    <w:rsid w:val="23A8F66F"/>
    <w:rsid w:val="23B79C49"/>
    <w:rsid w:val="23C6EE00"/>
    <w:rsid w:val="23D0EA49"/>
    <w:rsid w:val="23D585DD"/>
    <w:rsid w:val="23F23071"/>
    <w:rsid w:val="23F4A07D"/>
    <w:rsid w:val="245FCF5A"/>
    <w:rsid w:val="246C84F4"/>
    <w:rsid w:val="2494EDF7"/>
    <w:rsid w:val="24A5C40B"/>
    <w:rsid w:val="24B1AF6F"/>
    <w:rsid w:val="24BED62C"/>
    <w:rsid w:val="24F6DD0E"/>
    <w:rsid w:val="2545B593"/>
    <w:rsid w:val="257B0865"/>
    <w:rsid w:val="25A502A6"/>
    <w:rsid w:val="25CE6DA9"/>
    <w:rsid w:val="2622B3A8"/>
    <w:rsid w:val="26506D2D"/>
    <w:rsid w:val="26656AD0"/>
    <w:rsid w:val="26719FBE"/>
    <w:rsid w:val="268E1F17"/>
    <w:rsid w:val="27158713"/>
    <w:rsid w:val="27429A67"/>
    <w:rsid w:val="274555D6"/>
    <w:rsid w:val="274B4C26"/>
    <w:rsid w:val="275E11AC"/>
    <w:rsid w:val="276E6690"/>
    <w:rsid w:val="27B69D4D"/>
    <w:rsid w:val="27DCF46E"/>
    <w:rsid w:val="27EE4CD9"/>
    <w:rsid w:val="27EFB0A4"/>
    <w:rsid w:val="280D701F"/>
    <w:rsid w:val="281041AD"/>
    <w:rsid w:val="283A8AF1"/>
    <w:rsid w:val="28570AD9"/>
    <w:rsid w:val="285A6AFD"/>
    <w:rsid w:val="28870C28"/>
    <w:rsid w:val="29197503"/>
    <w:rsid w:val="291A364A"/>
    <w:rsid w:val="2933CB29"/>
    <w:rsid w:val="29680230"/>
    <w:rsid w:val="29B548CE"/>
    <w:rsid w:val="2A58888C"/>
    <w:rsid w:val="2A5ACC64"/>
    <w:rsid w:val="2A9A8F95"/>
    <w:rsid w:val="2AB265B4"/>
    <w:rsid w:val="2ADC267B"/>
    <w:rsid w:val="2AE388C8"/>
    <w:rsid w:val="2AEA401A"/>
    <w:rsid w:val="2AF804F5"/>
    <w:rsid w:val="2AFA787E"/>
    <w:rsid w:val="2B38F9EC"/>
    <w:rsid w:val="2B52F1B9"/>
    <w:rsid w:val="2B9732C2"/>
    <w:rsid w:val="2BC2B0AB"/>
    <w:rsid w:val="2BEC4591"/>
    <w:rsid w:val="2C1EBD49"/>
    <w:rsid w:val="2C350DB8"/>
    <w:rsid w:val="2C46E2CD"/>
    <w:rsid w:val="2C604646"/>
    <w:rsid w:val="2C6A9428"/>
    <w:rsid w:val="2C94817C"/>
    <w:rsid w:val="2C9CED4B"/>
    <w:rsid w:val="2CE47868"/>
    <w:rsid w:val="2CEEC21A"/>
    <w:rsid w:val="2E066489"/>
    <w:rsid w:val="2E0CDFBC"/>
    <w:rsid w:val="2E237088"/>
    <w:rsid w:val="2E914CB2"/>
    <w:rsid w:val="2EE5D915"/>
    <w:rsid w:val="2EFF6309"/>
    <w:rsid w:val="2F29B74B"/>
    <w:rsid w:val="2F2C0853"/>
    <w:rsid w:val="2F88F9E8"/>
    <w:rsid w:val="2F9AAE05"/>
    <w:rsid w:val="2FA853FF"/>
    <w:rsid w:val="2FB73DFE"/>
    <w:rsid w:val="2FB94C59"/>
    <w:rsid w:val="2FF39FFD"/>
    <w:rsid w:val="3011F63F"/>
    <w:rsid w:val="302CDC7F"/>
    <w:rsid w:val="30717A6D"/>
    <w:rsid w:val="30910706"/>
    <w:rsid w:val="30915B8B"/>
    <w:rsid w:val="30DAD4F1"/>
    <w:rsid w:val="30E6F0D3"/>
    <w:rsid w:val="312DB601"/>
    <w:rsid w:val="313E98A3"/>
    <w:rsid w:val="314BB744"/>
    <w:rsid w:val="31A430C8"/>
    <w:rsid w:val="31A795C8"/>
    <w:rsid w:val="31A83B70"/>
    <w:rsid w:val="31ADC6A0"/>
    <w:rsid w:val="31B598A6"/>
    <w:rsid w:val="31FD64BF"/>
    <w:rsid w:val="3229470F"/>
    <w:rsid w:val="32425E10"/>
    <w:rsid w:val="3246CC53"/>
    <w:rsid w:val="328D7918"/>
    <w:rsid w:val="329F23C8"/>
    <w:rsid w:val="32C0AD4F"/>
    <w:rsid w:val="32F036F0"/>
    <w:rsid w:val="33101495"/>
    <w:rsid w:val="331C75CE"/>
    <w:rsid w:val="332E6332"/>
    <w:rsid w:val="33444CB3"/>
    <w:rsid w:val="33482909"/>
    <w:rsid w:val="334F5625"/>
    <w:rsid w:val="33524550"/>
    <w:rsid w:val="33854CF0"/>
    <w:rsid w:val="33BA178F"/>
    <w:rsid w:val="33F9DD0E"/>
    <w:rsid w:val="344174BC"/>
    <w:rsid w:val="34692577"/>
    <w:rsid w:val="347422F2"/>
    <w:rsid w:val="34A0330A"/>
    <w:rsid w:val="34C6B3D5"/>
    <w:rsid w:val="34DA3EB7"/>
    <w:rsid w:val="34E105B1"/>
    <w:rsid w:val="350A0503"/>
    <w:rsid w:val="3545D2BC"/>
    <w:rsid w:val="359E8F4D"/>
    <w:rsid w:val="361C28F5"/>
    <w:rsid w:val="36519AE8"/>
    <w:rsid w:val="3656BCEE"/>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AF4687C"/>
    <w:rsid w:val="3B3CAB43"/>
    <w:rsid w:val="3B415E9C"/>
    <w:rsid w:val="3B832C4D"/>
    <w:rsid w:val="3B8A82CF"/>
    <w:rsid w:val="3B9A2EC8"/>
    <w:rsid w:val="3B9AD46E"/>
    <w:rsid w:val="3BA3473A"/>
    <w:rsid w:val="3BBED601"/>
    <w:rsid w:val="3BF426D7"/>
    <w:rsid w:val="3C102C34"/>
    <w:rsid w:val="3C47C1E1"/>
    <w:rsid w:val="3CA15DF2"/>
    <w:rsid w:val="3CB6F32E"/>
    <w:rsid w:val="3CF7CD13"/>
    <w:rsid w:val="3CF90557"/>
    <w:rsid w:val="3D690894"/>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992457"/>
    <w:rsid w:val="40AFB9E4"/>
    <w:rsid w:val="40C4A1CD"/>
    <w:rsid w:val="40CD3141"/>
    <w:rsid w:val="40F18553"/>
    <w:rsid w:val="40FD64A2"/>
    <w:rsid w:val="410F1A23"/>
    <w:rsid w:val="4115152D"/>
    <w:rsid w:val="413490B8"/>
    <w:rsid w:val="4187CB52"/>
    <w:rsid w:val="41893C1B"/>
    <w:rsid w:val="419D85AE"/>
    <w:rsid w:val="41AAC20D"/>
    <w:rsid w:val="41DA44B7"/>
    <w:rsid w:val="422EC3AB"/>
    <w:rsid w:val="42406C35"/>
    <w:rsid w:val="42804946"/>
    <w:rsid w:val="42E178FD"/>
    <w:rsid w:val="43124003"/>
    <w:rsid w:val="433CA15D"/>
    <w:rsid w:val="43C44474"/>
    <w:rsid w:val="4419FB52"/>
    <w:rsid w:val="44846170"/>
    <w:rsid w:val="449D0797"/>
    <w:rsid w:val="44D60D2E"/>
    <w:rsid w:val="45911F1C"/>
    <w:rsid w:val="45A9555A"/>
    <w:rsid w:val="45D09A92"/>
    <w:rsid w:val="45D2931F"/>
    <w:rsid w:val="461A7DB1"/>
    <w:rsid w:val="46533789"/>
    <w:rsid w:val="466DB7EE"/>
    <w:rsid w:val="468CF5AB"/>
    <w:rsid w:val="46AB6000"/>
    <w:rsid w:val="46FC464C"/>
    <w:rsid w:val="470A3F7E"/>
    <w:rsid w:val="4721C333"/>
    <w:rsid w:val="478BAD73"/>
    <w:rsid w:val="478CB636"/>
    <w:rsid w:val="478D47D0"/>
    <w:rsid w:val="47B41D79"/>
    <w:rsid w:val="47EB6F10"/>
    <w:rsid w:val="47F501A3"/>
    <w:rsid w:val="48250873"/>
    <w:rsid w:val="48851505"/>
    <w:rsid w:val="488D1E4A"/>
    <w:rsid w:val="4931A210"/>
    <w:rsid w:val="49AC12C3"/>
    <w:rsid w:val="49E08F05"/>
    <w:rsid w:val="49E1A508"/>
    <w:rsid w:val="49FEA257"/>
    <w:rsid w:val="4A105FB5"/>
    <w:rsid w:val="4A17E0EC"/>
    <w:rsid w:val="4A2389A9"/>
    <w:rsid w:val="4A268751"/>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91F4AE"/>
    <w:rsid w:val="50958CBF"/>
    <w:rsid w:val="50CEE469"/>
    <w:rsid w:val="50E95053"/>
    <w:rsid w:val="51062D16"/>
    <w:rsid w:val="51105883"/>
    <w:rsid w:val="51C66B0F"/>
    <w:rsid w:val="51E7E139"/>
    <w:rsid w:val="51FE1F32"/>
    <w:rsid w:val="51FF3130"/>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66DC18"/>
    <w:rsid w:val="557DECD4"/>
    <w:rsid w:val="55B2FB7B"/>
    <w:rsid w:val="561481DB"/>
    <w:rsid w:val="564FA4A2"/>
    <w:rsid w:val="56B9C271"/>
    <w:rsid w:val="56EC11EC"/>
    <w:rsid w:val="5779FC33"/>
    <w:rsid w:val="57AD7E98"/>
    <w:rsid w:val="57B0FFBC"/>
    <w:rsid w:val="57ED14B0"/>
    <w:rsid w:val="57EE2419"/>
    <w:rsid w:val="58049242"/>
    <w:rsid w:val="5832E258"/>
    <w:rsid w:val="5833B330"/>
    <w:rsid w:val="58769729"/>
    <w:rsid w:val="589562C1"/>
    <w:rsid w:val="58A58978"/>
    <w:rsid w:val="58DEFF2D"/>
    <w:rsid w:val="59270D27"/>
    <w:rsid w:val="594FE687"/>
    <w:rsid w:val="59501D7C"/>
    <w:rsid w:val="596004A4"/>
    <w:rsid w:val="59E3660C"/>
    <w:rsid w:val="5A3F60F0"/>
    <w:rsid w:val="5A5ED656"/>
    <w:rsid w:val="5A6CABE1"/>
    <w:rsid w:val="5A701EAA"/>
    <w:rsid w:val="5A76D31E"/>
    <w:rsid w:val="5B3342B7"/>
    <w:rsid w:val="5B542E41"/>
    <w:rsid w:val="5B8C09B4"/>
    <w:rsid w:val="5C0F6EE5"/>
    <w:rsid w:val="5C24861A"/>
    <w:rsid w:val="5C5775FE"/>
    <w:rsid w:val="5C862DD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6088C21E"/>
    <w:rsid w:val="609559A6"/>
    <w:rsid w:val="6096DE7B"/>
    <w:rsid w:val="61033FE4"/>
    <w:rsid w:val="61338762"/>
    <w:rsid w:val="613ED20E"/>
    <w:rsid w:val="6164F497"/>
    <w:rsid w:val="6196FC96"/>
    <w:rsid w:val="61DEF751"/>
    <w:rsid w:val="61F2A018"/>
    <w:rsid w:val="620C51FF"/>
    <w:rsid w:val="62B53CC8"/>
    <w:rsid w:val="633361E8"/>
    <w:rsid w:val="6355EA4A"/>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0B7BE"/>
    <w:rsid w:val="6556F4BC"/>
    <w:rsid w:val="65651317"/>
    <w:rsid w:val="658259A9"/>
    <w:rsid w:val="6594DEFD"/>
    <w:rsid w:val="65ABD43E"/>
    <w:rsid w:val="65C0C8DC"/>
    <w:rsid w:val="65CE4900"/>
    <w:rsid w:val="65D23BDA"/>
    <w:rsid w:val="66053339"/>
    <w:rsid w:val="6650737D"/>
    <w:rsid w:val="66568B34"/>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15088"/>
    <w:rsid w:val="6E241DA3"/>
    <w:rsid w:val="6E3E6D82"/>
    <w:rsid w:val="6E8BB734"/>
    <w:rsid w:val="6E93ABD2"/>
    <w:rsid w:val="6E97D7F6"/>
    <w:rsid w:val="6EC65D45"/>
    <w:rsid w:val="6EE3E286"/>
    <w:rsid w:val="6F129BF6"/>
    <w:rsid w:val="6F17D9DA"/>
    <w:rsid w:val="6F20D6DC"/>
    <w:rsid w:val="6F969D6A"/>
    <w:rsid w:val="6FCDEEAE"/>
    <w:rsid w:val="705BD213"/>
    <w:rsid w:val="70799BC0"/>
    <w:rsid w:val="70ADDB69"/>
    <w:rsid w:val="70B65C88"/>
    <w:rsid w:val="70EA7E45"/>
    <w:rsid w:val="70EFEA56"/>
    <w:rsid w:val="711BCAEF"/>
    <w:rsid w:val="717F957A"/>
    <w:rsid w:val="721B0FDC"/>
    <w:rsid w:val="721C28E8"/>
    <w:rsid w:val="7237A232"/>
    <w:rsid w:val="7242B81D"/>
    <w:rsid w:val="7272D227"/>
    <w:rsid w:val="72D84197"/>
    <w:rsid w:val="73058F70"/>
    <w:rsid w:val="73C9294F"/>
    <w:rsid w:val="73CB1F97"/>
    <w:rsid w:val="73F1D9D3"/>
    <w:rsid w:val="743AF7FF"/>
    <w:rsid w:val="7465246F"/>
    <w:rsid w:val="7487C9E0"/>
    <w:rsid w:val="748A32D3"/>
    <w:rsid w:val="74C220CB"/>
    <w:rsid w:val="74C4162D"/>
    <w:rsid w:val="74CAF1F5"/>
    <w:rsid w:val="753FCB17"/>
    <w:rsid w:val="754F938C"/>
    <w:rsid w:val="758BD401"/>
    <w:rsid w:val="75E5B956"/>
    <w:rsid w:val="75F043A3"/>
    <w:rsid w:val="763D3032"/>
    <w:rsid w:val="76467E9E"/>
    <w:rsid w:val="7684AE32"/>
    <w:rsid w:val="76E87CA4"/>
    <w:rsid w:val="76FC481D"/>
    <w:rsid w:val="7730E155"/>
    <w:rsid w:val="778B2E2F"/>
    <w:rsid w:val="77C2290C"/>
    <w:rsid w:val="77D1BF62"/>
    <w:rsid w:val="77F1A1D8"/>
    <w:rsid w:val="78051D30"/>
    <w:rsid w:val="787016E4"/>
    <w:rsid w:val="78E1D3DE"/>
    <w:rsid w:val="78E2D905"/>
    <w:rsid w:val="78EA2A28"/>
    <w:rsid w:val="793447F9"/>
    <w:rsid w:val="79E37A34"/>
    <w:rsid w:val="7A1C1ECF"/>
    <w:rsid w:val="7ACBBFB1"/>
    <w:rsid w:val="7AF4B18D"/>
    <w:rsid w:val="7B338312"/>
    <w:rsid w:val="7B535B9C"/>
    <w:rsid w:val="7B8ABBC8"/>
    <w:rsid w:val="7B9507F3"/>
    <w:rsid w:val="7C648CCC"/>
    <w:rsid w:val="7C868B43"/>
    <w:rsid w:val="7C959A2F"/>
    <w:rsid w:val="7CBC1AA1"/>
    <w:rsid w:val="7DB54501"/>
    <w:rsid w:val="7DC2AFF4"/>
    <w:rsid w:val="7DE79C5C"/>
    <w:rsid w:val="7E07AD89"/>
    <w:rsid w:val="7E40B3E5"/>
    <w:rsid w:val="7F511562"/>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72372927-9F6F-4740-AE43-6EFC377C2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91E2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C751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21E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link w:val="Heading4Char"/>
    <w:uiPriority w:val="9"/>
    <w:qFormat/>
    <w:rsid w:val="00C548F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B1021"/>
    <w:rPr>
      <w:color w:val="0000FF"/>
      <w:u w:val="single"/>
    </w:rPr>
  </w:style>
  <w:style w:type="paragraph" w:styleId="ListParagraph">
    <w:name w:val="List Paragraph"/>
    <w:basedOn w:val="Normal"/>
    <w:uiPriority w:val="34"/>
    <w:qFormat/>
    <w:rsid w:val="007B1021"/>
    <w:pPr>
      <w:ind w:left="720"/>
      <w:contextualSpacing/>
    </w:pPr>
  </w:style>
  <w:style w:type="character" w:customStyle="1" w:styleId="normaltextrun">
    <w:name w:val="normaltextrun"/>
    <w:basedOn w:val="DefaultParagraphFont"/>
    <w:rsid w:val="00F5418F"/>
  </w:style>
  <w:style w:type="paragraph" w:customStyle="1" w:styleId="paragraph">
    <w:name w:val="paragraph"/>
    <w:basedOn w:val="Normal"/>
    <w:rsid w:val="003014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301432"/>
  </w:style>
  <w:style w:type="table" w:styleId="TableGrid">
    <w:name w:val="Table Grid"/>
    <w:basedOn w:val="TableNormal"/>
    <w:uiPriority w:val="39"/>
    <w:rsid w:val="00DB6B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73EE"/>
    <w:pPr>
      <w:autoSpaceDE w:val="0"/>
      <w:autoSpaceDN w:val="0"/>
      <w:adjustRightInd w:val="0"/>
      <w:spacing w:after="0" w:line="240" w:lineRule="auto"/>
    </w:pPr>
    <w:rPr>
      <w:rFonts w:ascii="Arial" w:eastAsia="Times New Roman" w:hAnsi="Arial" w:cs="Arial"/>
      <w:color w:val="000000"/>
      <w:sz w:val="24"/>
      <w:szCs w:val="24"/>
      <w:lang w:val="sv-SE" w:eastAsia="sv-SE"/>
    </w:rPr>
  </w:style>
  <w:style w:type="character" w:styleId="CommentReference">
    <w:name w:val="annotation reference"/>
    <w:basedOn w:val="DefaultParagraphFont"/>
    <w:uiPriority w:val="99"/>
    <w:semiHidden/>
    <w:unhideWhenUsed/>
    <w:rsid w:val="00595382"/>
    <w:rPr>
      <w:sz w:val="16"/>
      <w:szCs w:val="16"/>
    </w:rPr>
  </w:style>
  <w:style w:type="paragraph" w:styleId="CommentText">
    <w:name w:val="annotation text"/>
    <w:basedOn w:val="Normal"/>
    <w:link w:val="CommentTextChar"/>
    <w:uiPriority w:val="99"/>
    <w:unhideWhenUsed/>
    <w:rsid w:val="00595382"/>
    <w:pPr>
      <w:spacing w:line="240" w:lineRule="auto"/>
    </w:pPr>
    <w:rPr>
      <w:sz w:val="20"/>
      <w:szCs w:val="20"/>
    </w:rPr>
  </w:style>
  <w:style w:type="character" w:customStyle="1" w:styleId="CommentTextChar">
    <w:name w:val="Comment Text Char"/>
    <w:basedOn w:val="DefaultParagraphFont"/>
    <w:link w:val="CommentText"/>
    <w:uiPriority w:val="99"/>
    <w:rsid w:val="00595382"/>
    <w:rPr>
      <w:sz w:val="20"/>
      <w:szCs w:val="20"/>
    </w:rPr>
  </w:style>
  <w:style w:type="paragraph" w:styleId="CommentSubject">
    <w:name w:val="annotation subject"/>
    <w:basedOn w:val="CommentText"/>
    <w:next w:val="CommentText"/>
    <w:link w:val="CommentSubjectChar"/>
    <w:uiPriority w:val="99"/>
    <w:semiHidden/>
    <w:unhideWhenUsed/>
    <w:rsid w:val="00595382"/>
    <w:rPr>
      <w:b/>
      <w:bCs/>
    </w:rPr>
  </w:style>
  <w:style w:type="character" w:customStyle="1" w:styleId="CommentSubjectChar">
    <w:name w:val="Comment Subject Char"/>
    <w:basedOn w:val="CommentTextChar"/>
    <w:link w:val="CommentSubject"/>
    <w:uiPriority w:val="99"/>
    <w:semiHidden/>
    <w:rsid w:val="00595382"/>
    <w:rPr>
      <w:b/>
      <w:bCs/>
      <w:sz w:val="20"/>
      <w:szCs w:val="20"/>
    </w:rPr>
  </w:style>
  <w:style w:type="character" w:customStyle="1" w:styleId="cf01">
    <w:name w:val="cf01"/>
    <w:basedOn w:val="DefaultParagraphFont"/>
    <w:rsid w:val="003A4F15"/>
    <w:rPr>
      <w:rFonts w:ascii="Segoe UI" w:hAnsi="Segoe UI" w:cs="Segoe UI" w:hint="default"/>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C548F2"/>
    <w:rPr>
      <w:rFonts w:ascii="Times New Roman" w:eastAsia="Times New Roman" w:hAnsi="Times New Roman" w:cs="Times New Roman"/>
      <w:b/>
      <w:bCs/>
      <w:sz w:val="24"/>
      <w:szCs w:val="24"/>
    </w:rPr>
  </w:style>
  <w:style w:type="character" w:customStyle="1" w:styleId="Heading1Char">
    <w:name w:val="Heading 1 Char"/>
    <w:basedOn w:val="DefaultParagraphFont"/>
    <w:link w:val="Heading1"/>
    <w:uiPriority w:val="9"/>
    <w:rsid w:val="00A91E21"/>
    <w:rPr>
      <w:rFonts w:asciiTheme="majorHAnsi" w:eastAsiaTheme="majorEastAsia" w:hAnsiTheme="majorHAnsi" w:cstheme="majorBidi"/>
      <w:color w:val="2F5496" w:themeColor="accent1" w:themeShade="BF"/>
      <w:sz w:val="32"/>
      <w:szCs w:val="32"/>
    </w:rPr>
  </w:style>
  <w:style w:type="paragraph" w:customStyle="1" w:styleId="Press">
    <w:name w:val="Press"/>
    <w:basedOn w:val="Heading4"/>
    <w:autoRedefine/>
    <w:rsid w:val="00CD3AF7"/>
    <w:pPr>
      <w:keepNext/>
      <w:spacing w:before="0" w:beforeAutospacing="0" w:after="0" w:afterAutospacing="0"/>
      <w:ind w:right="13"/>
    </w:pPr>
    <w:rPr>
      <w:rFonts w:ascii="Volvo Novum SemiLight" w:hAnsi="Volvo Novum SemiLight"/>
      <w:b w:val="0"/>
      <w:sz w:val="16"/>
      <w:szCs w:val="16"/>
      <w:lang w:val="pt-BR"/>
    </w:rPr>
  </w:style>
  <w:style w:type="paragraph" w:styleId="Header">
    <w:name w:val="header"/>
    <w:basedOn w:val="Normal"/>
    <w:link w:val="HeaderChar"/>
    <w:uiPriority w:val="99"/>
    <w:unhideWhenUsed/>
    <w:rsid w:val="00E008B2"/>
    <w:pPr>
      <w:tabs>
        <w:tab w:val="center" w:pos="4536"/>
        <w:tab w:val="right" w:pos="9072"/>
      </w:tabs>
      <w:spacing w:after="0" w:line="240" w:lineRule="auto"/>
    </w:pPr>
  </w:style>
  <w:style w:type="character" w:customStyle="1" w:styleId="HeaderChar">
    <w:name w:val="Header Char"/>
    <w:basedOn w:val="DefaultParagraphFont"/>
    <w:link w:val="Header"/>
    <w:uiPriority w:val="99"/>
    <w:rsid w:val="00D4084B"/>
  </w:style>
  <w:style w:type="paragraph" w:styleId="Footer">
    <w:name w:val="footer"/>
    <w:basedOn w:val="Normal"/>
    <w:link w:val="FooterChar"/>
    <w:uiPriority w:val="99"/>
    <w:unhideWhenUsed/>
    <w:rsid w:val="00E008B2"/>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084B"/>
  </w:style>
  <w:style w:type="paragraph" w:styleId="Revision">
    <w:name w:val="Revision"/>
    <w:hidden/>
    <w:uiPriority w:val="99"/>
    <w:semiHidden/>
    <w:rsid w:val="00CB336F"/>
    <w:pPr>
      <w:spacing w:after="0" w:line="240" w:lineRule="auto"/>
    </w:pPr>
  </w:style>
  <w:style w:type="character" w:styleId="Strong">
    <w:name w:val="Strong"/>
    <w:basedOn w:val="DefaultParagraphFont"/>
    <w:uiPriority w:val="22"/>
    <w:qFormat/>
    <w:rsid w:val="00581FA5"/>
    <w:rPr>
      <w:b/>
      <w:bCs/>
    </w:rPr>
  </w:style>
  <w:style w:type="character" w:customStyle="1" w:styleId="Heading3Char">
    <w:name w:val="Heading 3 Char"/>
    <w:basedOn w:val="DefaultParagraphFont"/>
    <w:link w:val="Heading3"/>
    <w:uiPriority w:val="9"/>
    <w:rsid w:val="009221E1"/>
    <w:rPr>
      <w:rFonts w:asciiTheme="majorHAnsi" w:eastAsiaTheme="majorEastAsia" w:hAnsiTheme="majorHAnsi" w:cstheme="majorBidi"/>
      <w:color w:val="1F3763" w:themeColor="accent1" w:themeShade="7F"/>
      <w:sz w:val="24"/>
      <w:szCs w:val="24"/>
    </w:rPr>
  </w:style>
  <w:style w:type="paragraph" w:customStyle="1" w:styleId="pf0">
    <w:name w:val="pf0"/>
    <w:basedOn w:val="Normal"/>
    <w:rsid w:val="00D509D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provider">
    <w:name w:val="ui-provider"/>
    <w:basedOn w:val="DefaultParagraphFont"/>
    <w:rsid w:val="00FB036C"/>
  </w:style>
  <w:style w:type="character" w:customStyle="1" w:styleId="Heading2Char">
    <w:name w:val="Heading 2 Char"/>
    <w:basedOn w:val="DefaultParagraphFont"/>
    <w:link w:val="Heading2"/>
    <w:uiPriority w:val="9"/>
    <w:semiHidden/>
    <w:rsid w:val="00FC751E"/>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www.volvoce.com/" TargetMode="External"/><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Props1.xml><?xml version="1.0" encoding="utf-8"?>
<ds:datastoreItem xmlns:ds="http://schemas.openxmlformats.org/officeDocument/2006/customXml" ds:itemID="{3C1FFC98-0CB3-4504-A3D0-44A1775400B6}">
  <ds:schemaRefs>
    <ds:schemaRef ds:uri="http://schemas.microsoft.com/sharepoint/v3/contenttype/forms"/>
  </ds:schemaRefs>
</ds:datastoreItem>
</file>

<file path=customXml/itemProps2.xml><?xml version="1.0" encoding="utf-8"?>
<ds:datastoreItem xmlns:ds="http://schemas.openxmlformats.org/officeDocument/2006/customXml" ds:itemID="{B4150183-F66A-45C7-8A60-74C529155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1062</Words>
  <Characters>6693</Characters>
  <Application>Microsoft Office Word</Application>
  <DocSecurity>0</DocSecurity>
  <Lines>55</Lines>
  <Paragraphs>15</Paragraphs>
  <ScaleCrop>false</ScaleCrop>
  <Company/>
  <LinksUpToDate>false</LinksUpToDate>
  <CharactersWithSpaces>7740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Chambettaz Marie</dc:creator>
  <cp:keywords/>
  <dc:description/>
  <cp:lastModifiedBy>Sandra Jansen</cp:lastModifiedBy>
  <cp:revision>30</cp:revision>
  <cp:lastPrinted>2024-03-22T02:35:00Z</cp:lastPrinted>
  <dcterms:created xsi:type="dcterms:W3CDTF">2026-05-31T11:29:00Z</dcterms:created>
  <dcterms:modified xsi:type="dcterms:W3CDTF">2026-05-31T13:54:00Z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ies>
</file>